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сумме и количестве микрозаймов, выданных за отчетный период (202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01"/>
        <w:gridCol w:w="3826"/>
        <w:gridCol w:w="3119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п/п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Отчетный период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Сумма выданных микрозаймов, рублей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Количество выданных микрозаймов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Январь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137 505 959,94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Февраль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119 547 688,67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39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Март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170 981 090,00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63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Апрель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119 188 471,93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50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Май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Июнь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Август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Сентябрь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Октябрь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Ноябрь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Декабрь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d50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d50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63E20772A2E4486EF227EF82F96D1" ma:contentTypeVersion="3" ma:contentTypeDescription="Create a new document." ma:contentTypeScope="" ma:versionID="50e522872792f598cadedfdd07a1ab13">
  <xsd:schema xmlns:xsd="http://www.w3.org/2001/XMLSchema" xmlns:xs="http://www.w3.org/2001/XMLSchema" xmlns:p="http://schemas.microsoft.com/office/2006/metadata/properties" xmlns:ns3="11fecf2f-9271-4763-8ead-962772033a9e" targetNamespace="http://schemas.microsoft.com/office/2006/metadata/properties" ma:root="true" ma:fieldsID="0bb07a9aebaee836c5eb82cc0bf9f291" ns3:_="">
    <xsd:import namespace="11fecf2f-9271-4763-8ead-962772033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cf2f-9271-4763-8ead-96277203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4A97B-6FCA-428E-9764-C0A5289DF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0796E-AB34-4BBA-B642-071500A6F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EFA05-3896-4390-8149-88474EF4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cf2f-9271-4763-8ead-96277203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19D10-6E22-49E5-9B9D-CB1E29615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LibreOffice/6.4.4.2$Windows_X86_64 LibreOffice_project/3d775be2011f3886db32dfd395a6a6d1ca2630ff</Application>
  <Pages>1</Pages>
  <Words>63</Words>
  <Characters>299</Characters>
  <CharactersWithSpaces>326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2024-02-01T14:54:00Z</dcterms:created>
  <dc:creator>Семенец Руслан Альбертович</dc:creator>
  <dc:description/>
  <dc:language>ru-RU</dc:language>
  <cp:lastModifiedBy/>
  <dcterms:modified xsi:type="dcterms:W3CDTF">2025-05-07T09:37:17Z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0x010100F4563E20772A2E4486EF227EF82F96D1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