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F575C" w14:textId="77777777" w:rsidR="00811B19" w:rsidRPr="00943EF4" w:rsidRDefault="005E4B34" w:rsidP="009476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Сведения об обращениях </w:t>
      </w:r>
    </w:p>
    <w:p w14:paraId="2C889F7E" w14:textId="5BA7F567" w:rsidR="00FE1A97" w:rsidRPr="00943EF4" w:rsidRDefault="005E4B34" w:rsidP="0029299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субъектов малого и среднего предпринимательства</w:t>
      </w:r>
      <w:r w:rsidR="00811B19"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bookmarkStart w:id="0" w:name="_Hlk125039487"/>
      <w:r w:rsidR="007E4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граждан, заинтересованных в начале осуществления </w:t>
      </w:r>
      <w:r w:rsidR="002929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предпринимательской </w:t>
      </w:r>
      <w:r w:rsidR="007E41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деятельности, </w:t>
      </w:r>
      <w:r w:rsidR="00811B19"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 также </w:t>
      </w:r>
      <w:bookmarkStart w:id="1" w:name="_Hlk77264764"/>
      <w:r w:rsidR="001034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bookmarkEnd w:id="1"/>
      <w:bookmarkEnd w:id="0"/>
      <w:r w:rsidR="001034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Центр</w:t>
      </w:r>
      <w:r w:rsidR="00FE1A97"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поддержки предпринимательства в 20</w:t>
      </w:r>
      <w:r w:rsidR="008A57F1"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F871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E1A97"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</w:t>
      </w:r>
      <w:r w:rsidRPr="00943EF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оду</w:t>
      </w:r>
    </w:p>
    <w:p w14:paraId="105B69F0" w14:textId="77777777" w:rsidR="005E4B34" w:rsidRPr="00943EF4" w:rsidRDefault="005E4B34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828A05" w14:textId="397AF5E1" w:rsidR="00031EC2" w:rsidRPr="00646AAA" w:rsidRDefault="009D22D0" w:rsidP="0000001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За</w:t>
      </w:r>
      <w:r w:rsidR="00DB7553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D0DE5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20</w:t>
      </w:r>
      <w:r w:rsidR="003C1467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F871E0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0DE5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</w:t>
      </w:r>
      <w:r w:rsidR="00037D32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E4B34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Центром поддержки</w:t>
      </w:r>
      <w:r w:rsidR="00037D32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E4B34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предпринимательства</w:t>
      </w:r>
      <w:r w:rsidR="00037D32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E4B34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оказан</w:t>
      </w:r>
      <w:r w:rsidR="00841211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о</w:t>
      </w:r>
      <w:r w:rsidR="001D2A61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  <w:r w:rsidR="00841211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14:paraId="1DFBCDE8" w14:textId="690D285C" w:rsidR="00B929F2" w:rsidRPr="00646AAA" w:rsidRDefault="001D2A61" w:rsidP="0000001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6AAA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19</w:t>
      </w:r>
      <w:r w:rsidR="00841211" w:rsidRPr="00646AAA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Pr="00646AAA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144</w:t>
      </w:r>
      <w:r w:rsidR="0000001D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E4B34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информационно-консультационн</w:t>
      </w:r>
      <w:r w:rsidR="00EF403B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ых</w:t>
      </w:r>
      <w:r w:rsidR="005E4B34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услуг</w:t>
      </w:r>
      <w:r w:rsidR="00B929F2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, в том числе:</w:t>
      </w:r>
    </w:p>
    <w:p w14:paraId="6016F178" w14:textId="47A8167A" w:rsidR="005E4B34" w:rsidRPr="00646AAA" w:rsidRDefault="00B929F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="001D2A61" w:rsidRPr="00646AAA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10</w:t>
      </w:r>
      <w:r w:rsidR="00EF403B" w:rsidRPr="00646AAA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="001D2A61" w:rsidRPr="00646AAA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50</w:t>
      </w:r>
      <w:r w:rsidR="00DD7552" w:rsidRPr="00646AAA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6</w:t>
      </w:r>
      <w:r w:rsidR="00034093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15FB6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информационно-консультационн</w:t>
      </w:r>
      <w:r w:rsidR="00F55DC1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ы</w:t>
      </w:r>
      <w:r w:rsidR="00CE7430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х</w:t>
      </w:r>
      <w:r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услуг </w:t>
      </w:r>
      <w:r w:rsidR="001D2A61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6</w:t>
      </w:r>
      <w:r w:rsidR="00EF403B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1602B6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8</w:t>
      </w:r>
      <w:r w:rsidR="001D2A61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35</w:t>
      </w:r>
      <w:r w:rsidR="0000001D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6F0B20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субъект</w:t>
      </w:r>
      <w:r w:rsidR="00CE5C22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ам</w:t>
      </w:r>
      <w:r w:rsidR="006F0B20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малого и среднего предпринимательства</w:t>
      </w:r>
      <w:r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;</w:t>
      </w:r>
    </w:p>
    <w:p w14:paraId="79FFCF09" w14:textId="6165163C" w:rsidR="007C0E14" w:rsidRPr="00646AAA" w:rsidRDefault="007C0E14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="001D2A61" w:rsidRPr="00646AAA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2</w:t>
      </w:r>
      <w:r w:rsidR="001602B6" w:rsidRPr="00646AAA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="001D2A61" w:rsidRPr="00646AAA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539</w:t>
      </w:r>
      <w:r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информационно-консультационны</w:t>
      </w:r>
      <w:r w:rsidR="00CE5C22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х</w:t>
      </w:r>
      <w:r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услуг</w:t>
      </w:r>
      <w:r w:rsidR="00355D8D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602B6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1 </w:t>
      </w:r>
      <w:r w:rsidR="001D2A61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966</w:t>
      </w:r>
      <w:r w:rsidR="00355D8D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физическим лицам, применяющим специальный налоговый режим «Налог на профессиональный доход»;</w:t>
      </w:r>
    </w:p>
    <w:p w14:paraId="6B3A62EB" w14:textId="6E14E015" w:rsidR="00B929F2" w:rsidRPr="00646AAA" w:rsidRDefault="00B929F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</w:t>
      </w:r>
      <w:r w:rsidR="001D2A61" w:rsidRPr="00646AAA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6</w:t>
      </w:r>
      <w:r w:rsidR="00EF403B" w:rsidRPr="00646AAA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 xml:space="preserve"> </w:t>
      </w:r>
      <w:r w:rsidR="001D2A61" w:rsidRPr="00646AAA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099</w:t>
      </w:r>
      <w:r w:rsidR="00C37732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информационно-консультационн</w:t>
      </w:r>
      <w:r w:rsidR="003216A5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ы</w:t>
      </w:r>
      <w:r w:rsidR="00A63EC2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х</w:t>
      </w:r>
      <w:r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услуг</w:t>
      </w:r>
      <w:r w:rsidR="00034093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D2A61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5</w:t>
      </w:r>
      <w:r w:rsidR="00EF403B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 xml:space="preserve"> </w:t>
      </w:r>
      <w:r w:rsidR="001D2A61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</w:rPr>
        <w:t>008</w:t>
      </w:r>
      <w:r w:rsidR="00034093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граждан</w:t>
      </w:r>
      <w:r w:rsidR="00F55DC1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ам</w:t>
      </w:r>
      <w:r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, желающ</w:t>
      </w:r>
      <w:r w:rsidR="00F55DC1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им</w:t>
      </w:r>
      <w:r w:rsidR="0090036C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организовать собственное дело.</w:t>
      </w:r>
    </w:p>
    <w:p w14:paraId="39F1BD1E" w14:textId="77777777" w:rsidR="0090036C" w:rsidRPr="00646AAA" w:rsidRDefault="0090036C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14:paraId="09F10989" w14:textId="5F6B7E37" w:rsidR="00B929F2" w:rsidRPr="00646AAA" w:rsidRDefault="00A207D2" w:rsidP="009476B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У</w:t>
      </w:r>
      <w:r w:rsidR="007558A3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слуги предоставлены</w:t>
      </w:r>
      <w:r w:rsidR="00B929F2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14:paraId="7F0773E1" w14:textId="46381698" w:rsidR="00AC2892" w:rsidRPr="00646AAA" w:rsidRDefault="009835BF" w:rsidP="00AC2892">
      <w:pPr>
        <w:pStyle w:val="a3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</w:pPr>
      <w:r w:rsidRPr="00646AAA">
        <w:rPr>
          <w:rFonts w:ascii="Times New Roman" w:hAnsi="Times New Roman"/>
          <w:b/>
          <w:bCs/>
          <w:color w:val="000000" w:themeColor="text1"/>
          <w:sz w:val="27"/>
          <w:szCs w:val="27"/>
          <w:lang w:val="ru-RU"/>
        </w:rPr>
        <w:t>15</w:t>
      </w:r>
      <w:r w:rsidR="00EF403B" w:rsidRPr="00646AAA">
        <w:rPr>
          <w:rFonts w:ascii="Times New Roman" w:hAnsi="Times New Roman"/>
          <w:b/>
          <w:bCs/>
          <w:color w:val="000000" w:themeColor="text1"/>
          <w:sz w:val="27"/>
          <w:szCs w:val="27"/>
          <w:lang w:val="ru-RU"/>
        </w:rPr>
        <w:t xml:space="preserve"> </w:t>
      </w:r>
      <w:r w:rsidRPr="00646AAA">
        <w:rPr>
          <w:rFonts w:ascii="Times New Roman" w:hAnsi="Times New Roman"/>
          <w:b/>
          <w:bCs/>
          <w:color w:val="000000" w:themeColor="text1"/>
          <w:sz w:val="27"/>
          <w:szCs w:val="27"/>
          <w:lang w:val="ru-RU"/>
        </w:rPr>
        <w:t>698</w:t>
      </w:r>
      <w:r w:rsidR="0017329A" w:rsidRPr="00646AAA">
        <w:rPr>
          <w:rFonts w:ascii="Times New Roman" w:hAnsi="Times New Roman"/>
          <w:color w:val="000000" w:themeColor="text1"/>
          <w:sz w:val="27"/>
          <w:szCs w:val="27"/>
          <w:lang w:val="ru-RU"/>
        </w:rPr>
        <w:t xml:space="preserve"> </w:t>
      </w:r>
      <w:r w:rsidR="003C1467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>–</w:t>
      </w:r>
      <w:r w:rsidR="00AC2892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 xml:space="preserve"> очно</w:t>
      </w:r>
      <w:r w:rsidR="003C1467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>, онлайн</w:t>
      </w:r>
      <w:r w:rsidR="00AC2892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 xml:space="preserve"> </w:t>
      </w:r>
      <w:r w:rsidR="00082D69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>(индивидуальные консультации</w:t>
      </w:r>
      <w:r w:rsidR="009C571D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 xml:space="preserve">, </w:t>
      </w:r>
      <w:r w:rsidR="00EF403B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 xml:space="preserve">комплексные услуги, услуги, по содействию в популяризации продукции и услуг, </w:t>
      </w:r>
      <w:r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 xml:space="preserve">услуги по разработке </w:t>
      </w:r>
      <w:r w:rsidR="00EF403B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>бизнес-план</w:t>
      </w:r>
      <w:r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>ов</w:t>
      </w:r>
      <w:r w:rsidR="00EF403B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 xml:space="preserve">, </w:t>
      </w:r>
      <w:r w:rsidR="00082D69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>информационно-консультационные услуги, п</w:t>
      </w:r>
      <w:r w:rsidR="009D7C32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 xml:space="preserve">редоставленные </w:t>
      </w:r>
      <w:r w:rsidR="00082D69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>в рамках мероприятий ЦПП)</w:t>
      </w:r>
      <w:r w:rsidR="00AC2892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>;</w:t>
      </w:r>
    </w:p>
    <w:p w14:paraId="3544233F" w14:textId="5A0302E9" w:rsidR="001379CC" w:rsidRPr="00646AAA" w:rsidRDefault="009835BF" w:rsidP="00411621">
      <w:pPr>
        <w:pStyle w:val="a3"/>
        <w:numPr>
          <w:ilvl w:val="0"/>
          <w:numId w:val="3"/>
        </w:numPr>
        <w:ind w:left="0" w:firstLine="851"/>
        <w:contextualSpacing/>
        <w:jc w:val="both"/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</w:pPr>
      <w:r w:rsidRPr="00646AAA">
        <w:rPr>
          <w:rFonts w:ascii="Times New Roman" w:hAnsi="Times New Roman"/>
          <w:b/>
          <w:bCs/>
          <w:color w:val="000000" w:themeColor="text1"/>
          <w:sz w:val="27"/>
          <w:szCs w:val="27"/>
          <w:lang w:val="ru-RU"/>
        </w:rPr>
        <w:t>3</w:t>
      </w:r>
      <w:r w:rsidR="00EF403B" w:rsidRPr="00646AAA">
        <w:rPr>
          <w:rFonts w:ascii="Times New Roman" w:hAnsi="Times New Roman"/>
          <w:b/>
          <w:bCs/>
          <w:color w:val="000000" w:themeColor="text1"/>
          <w:sz w:val="27"/>
          <w:szCs w:val="27"/>
          <w:lang w:val="ru-RU"/>
        </w:rPr>
        <w:t xml:space="preserve"> </w:t>
      </w:r>
      <w:r w:rsidR="002218AF" w:rsidRPr="00646AAA">
        <w:rPr>
          <w:rFonts w:ascii="Times New Roman" w:hAnsi="Times New Roman"/>
          <w:b/>
          <w:bCs/>
          <w:color w:val="000000" w:themeColor="text1"/>
          <w:sz w:val="27"/>
          <w:szCs w:val="27"/>
          <w:lang w:val="ru-RU"/>
        </w:rPr>
        <w:t>4</w:t>
      </w:r>
      <w:r w:rsidRPr="00646AAA">
        <w:rPr>
          <w:rFonts w:ascii="Times New Roman" w:hAnsi="Times New Roman"/>
          <w:b/>
          <w:bCs/>
          <w:color w:val="000000" w:themeColor="text1"/>
          <w:sz w:val="27"/>
          <w:szCs w:val="27"/>
          <w:lang w:val="ru-RU"/>
        </w:rPr>
        <w:t>46</w:t>
      </w:r>
      <w:r w:rsidR="00FA530C" w:rsidRPr="00646AAA">
        <w:rPr>
          <w:rFonts w:ascii="Times New Roman" w:hAnsi="Times New Roman"/>
          <w:color w:val="000000" w:themeColor="text1"/>
          <w:sz w:val="27"/>
          <w:szCs w:val="27"/>
          <w:lang w:val="ru-RU"/>
        </w:rPr>
        <w:t xml:space="preserve"> </w:t>
      </w:r>
      <w:r w:rsidR="00082D69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>–</w:t>
      </w:r>
      <w:r w:rsidR="006F0B20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 xml:space="preserve"> </w:t>
      </w:r>
      <w:r w:rsidR="00943EF4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>информационно-консультационн</w:t>
      </w:r>
      <w:r w:rsidR="00B3148C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>ых</w:t>
      </w:r>
      <w:r w:rsidR="00943EF4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 xml:space="preserve"> услуг</w:t>
      </w:r>
      <w:r w:rsidR="002218AF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>и</w:t>
      </w:r>
      <w:r w:rsidR="00943EF4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 xml:space="preserve"> </w:t>
      </w:r>
      <w:r w:rsidR="006F0B20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>по телефону «горячей линии»</w:t>
      </w:r>
      <w:r w:rsidR="00A207D2" w:rsidRPr="00646AAA">
        <w:rPr>
          <w:rFonts w:ascii="Times New Roman" w:hAnsi="Times New Roman" w:cs="Times New Roman"/>
          <w:bCs/>
          <w:color w:val="000000" w:themeColor="text1"/>
          <w:sz w:val="27"/>
          <w:szCs w:val="27"/>
          <w:lang w:val="ru-RU"/>
        </w:rPr>
        <w:t>.</w:t>
      </w:r>
    </w:p>
    <w:p w14:paraId="1208F524" w14:textId="26103AB1" w:rsidR="00200DE0" w:rsidRPr="00646AAA" w:rsidRDefault="007558A3" w:rsidP="001379CC">
      <w:pPr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Предприниматели</w:t>
      </w:r>
      <w:r w:rsidR="00336101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, физические лица, применяющие специальный налоговый режим «Налог на профессиональный доход»</w:t>
      </w:r>
      <w:r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граждане, желающие организовать собственное дело</w:t>
      </w:r>
      <w:r w:rsidR="008A5BB1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смогли получить </w:t>
      </w:r>
      <w:r w:rsidR="00C300C7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информационно-консультационные услуги</w:t>
      </w:r>
      <w:r w:rsidR="00200DE0" w:rsidRPr="00646AAA">
        <w:rPr>
          <w:rFonts w:ascii="Times New Roman" w:hAnsi="Times New Roman" w:cs="Times New Roman"/>
          <w:color w:val="000000" w:themeColor="text1"/>
          <w:sz w:val="27"/>
          <w:szCs w:val="27"/>
        </w:rPr>
        <w:t>:</w:t>
      </w:r>
    </w:p>
    <w:p w14:paraId="355E1B13" w14:textId="42DCF346" w:rsidR="001147C8" w:rsidRPr="00646AAA" w:rsidRDefault="001147C8" w:rsidP="001147C8">
      <w:pPr>
        <w:tabs>
          <w:tab w:val="left" w:pos="971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646AAA">
        <w:rPr>
          <w:rFonts w:ascii="Times New Roman" w:hAnsi="Times New Roman"/>
          <w:color w:val="000000" w:themeColor="text1"/>
          <w:sz w:val="27"/>
          <w:szCs w:val="27"/>
        </w:rPr>
        <w:t xml:space="preserve">- </w:t>
      </w:r>
      <w:r w:rsidR="0067187D" w:rsidRPr="00646AAA">
        <w:rPr>
          <w:rFonts w:ascii="Times New Roman" w:hAnsi="Times New Roman"/>
          <w:color w:val="000000" w:themeColor="text1"/>
          <w:sz w:val="27"/>
          <w:szCs w:val="27"/>
        </w:rPr>
        <w:t xml:space="preserve">по вопросу </w:t>
      </w:r>
      <w:r w:rsidRPr="00646AAA">
        <w:rPr>
          <w:rFonts w:ascii="Times New Roman" w:hAnsi="Times New Roman"/>
          <w:color w:val="000000" w:themeColor="text1"/>
          <w:sz w:val="27"/>
          <w:szCs w:val="27"/>
        </w:rPr>
        <w:t>начала ведения собственного дела для физических лиц, планирующих осуществление предпринимательской деятельности, в том числе регистрации в качестве «Самозанятого»</w:t>
      </w:r>
      <w:r w:rsidR="00FE2A9B" w:rsidRPr="00646AAA">
        <w:rPr>
          <w:rFonts w:ascii="Times New Roman" w:hAnsi="Times New Roman"/>
          <w:color w:val="000000" w:themeColor="text1"/>
          <w:sz w:val="27"/>
          <w:szCs w:val="27"/>
        </w:rPr>
        <w:t>, индивидуального предпринимателя и юридического лица</w:t>
      </w:r>
      <w:r w:rsidRPr="00646AA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32B805E1" w14:textId="6804D2A4" w:rsidR="00881B60" w:rsidRPr="00646AAA" w:rsidRDefault="00881B60" w:rsidP="00881B60">
      <w:pPr>
        <w:tabs>
          <w:tab w:val="left" w:pos="971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646AAA">
        <w:rPr>
          <w:rFonts w:ascii="Times New Roman" w:hAnsi="Times New Roman"/>
          <w:color w:val="000000" w:themeColor="text1"/>
          <w:sz w:val="27"/>
          <w:szCs w:val="27"/>
        </w:rPr>
        <w:t xml:space="preserve">- </w:t>
      </w:r>
      <w:r w:rsidR="0067187D" w:rsidRPr="00646AAA">
        <w:rPr>
          <w:rFonts w:ascii="Times New Roman" w:hAnsi="Times New Roman"/>
          <w:color w:val="000000" w:themeColor="text1"/>
          <w:sz w:val="27"/>
          <w:szCs w:val="27"/>
        </w:rPr>
        <w:t>по вопросам</w:t>
      </w:r>
      <w:r w:rsidRPr="00646AAA">
        <w:rPr>
          <w:rFonts w:ascii="Times New Roman" w:hAnsi="Times New Roman"/>
          <w:color w:val="000000" w:themeColor="text1"/>
          <w:sz w:val="27"/>
          <w:szCs w:val="27"/>
        </w:rPr>
        <w:t xml:space="preserve"> господдержки для субъектов МСП и самозанятых граждан;</w:t>
      </w:r>
    </w:p>
    <w:p w14:paraId="467D4C74" w14:textId="49ABBB2E" w:rsidR="00881B60" w:rsidRPr="00646AAA" w:rsidRDefault="00881B60" w:rsidP="00881B60">
      <w:pPr>
        <w:tabs>
          <w:tab w:val="left" w:pos="971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646AAA">
        <w:rPr>
          <w:rFonts w:ascii="Times New Roman" w:hAnsi="Times New Roman"/>
          <w:color w:val="000000" w:themeColor="text1"/>
          <w:sz w:val="27"/>
          <w:szCs w:val="27"/>
        </w:rPr>
        <w:t xml:space="preserve">- </w:t>
      </w:r>
      <w:r w:rsidR="0067187D" w:rsidRPr="00646AAA">
        <w:rPr>
          <w:rFonts w:ascii="Times New Roman" w:hAnsi="Times New Roman"/>
          <w:color w:val="000000" w:themeColor="text1"/>
          <w:sz w:val="27"/>
          <w:szCs w:val="27"/>
        </w:rPr>
        <w:t xml:space="preserve">по вопросам </w:t>
      </w:r>
      <w:r w:rsidRPr="00646AAA">
        <w:rPr>
          <w:rFonts w:ascii="Times New Roman" w:hAnsi="Times New Roman"/>
          <w:color w:val="000000" w:themeColor="text1"/>
          <w:sz w:val="27"/>
          <w:szCs w:val="27"/>
        </w:rPr>
        <w:t>финансового планирования (бюджетирование, оптимизация налогообложения, бухгалтерские услуги);</w:t>
      </w:r>
    </w:p>
    <w:p w14:paraId="64EF2C24" w14:textId="78D21671" w:rsidR="00881B60" w:rsidRPr="00646AAA" w:rsidRDefault="00881B60" w:rsidP="00881B60">
      <w:pPr>
        <w:tabs>
          <w:tab w:val="left" w:pos="9713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646AAA">
        <w:rPr>
          <w:rFonts w:ascii="Times New Roman" w:hAnsi="Times New Roman"/>
          <w:color w:val="000000" w:themeColor="text1"/>
          <w:sz w:val="27"/>
          <w:szCs w:val="27"/>
        </w:rPr>
        <w:t xml:space="preserve">- </w:t>
      </w:r>
      <w:r w:rsidR="0067187D" w:rsidRPr="00646AAA">
        <w:rPr>
          <w:rFonts w:ascii="Times New Roman" w:hAnsi="Times New Roman"/>
          <w:color w:val="000000" w:themeColor="text1"/>
          <w:sz w:val="27"/>
          <w:szCs w:val="27"/>
        </w:rPr>
        <w:t>по вопросам</w:t>
      </w:r>
      <w:r w:rsidRPr="00646AAA">
        <w:rPr>
          <w:rFonts w:ascii="Times New Roman" w:hAnsi="Times New Roman"/>
          <w:color w:val="000000" w:themeColor="text1"/>
          <w:sz w:val="27"/>
          <w:szCs w:val="27"/>
        </w:rPr>
        <w:t xml:space="preserve"> получения кредитных и иных финансовых ресурсов (в том числе займы АНО МФК «РРАПП»); </w:t>
      </w:r>
    </w:p>
    <w:p w14:paraId="775CED30" w14:textId="3B3658D5" w:rsidR="00B36CB8" w:rsidRPr="00646AAA" w:rsidRDefault="001147C8" w:rsidP="00B36CB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646AAA">
        <w:rPr>
          <w:rFonts w:ascii="Times New Roman" w:hAnsi="Times New Roman"/>
          <w:color w:val="000000" w:themeColor="text1"/>
          <w:sz w:val="27"/>
          <w:szCs w:val="27"/>
        </w:rPr>
        <w:t xml:space="preserve">- </w:t>
      </w:r>
      <w:r w:rsidR="0067187D" w:rsidRPr="00646AAA">
        <w:rPr>
          <w:rFonts w:ascii="Times New Roman" w:hAnsi="Times New Roman"/>
          <w:color w:val="000000" w:themeColor="text1"/>
          <w:sz w:val="27"/>
          <w:szCs w:val="27"/>
        </w:rPr>
        <w:t xml:space="preserve">по вопросам </w:t>
      </w:r>
      <w:r w:rsidRPr="00646AAA">
        <w:rPr>
          <w:rFonts w:ascii="Times New Roman" w:hAnsi="Times New Roman"/>
          <w:color w:val="000000" w:themeColor="text1"/>
          <w:sz w:val="27"/>
          <w:szCs w:val="27"/>
        </w:rPr>
        <w:t>правового обеспечения предпринимательской деятельности субъектов МСП</w:t>
      </w:r>
      <w:r w:rsidR="009950F9" w:rsidRPr="00646AAA">
        <w:rPr>
          <w:rFonts w:ascii="Times New Roman" w:hAnsi="Times New Roman"/>
          <w:color w:val="000000" w:themeColor="text1"/>
          <w:sz w:val="27"/>
          <w:szCs w:val="27"/>
        </w:rPr>
        <w:t xml:space="preserve"> и физических лиц, применяющих специальный налоговый режим «Налог на профессиональный доход»</w:t>
      </w:r>
      <w:r w:rsidRPr="00646AAA">
        <w:rPr>
          <w:rFonts w:ascii="Times New Roman" w:hAnsi="Times New Roman"/>
          <w:color w:val="000000" w:themeColor="text1"/>
          <w:sz w:val="27"/>
          <w:szCs w:val="27"/>
        </w:rPr>
        <w:t>;</w:t>
      </w:r>
    </w:p>
    <w:p w14:paraId="10FCE2C0" w14:textId="71F02FA8" w:rsidR="00B36CB8" w:rsidRPr="00646AAA" w:rsidRDefault="00B36CB8" w:rsidP="00B36CB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r w:rsidRPr="00646AAA">
        <w:rPr>
          <w:rFonts w:ascii="Times New Roman" w:hAnsi="Times New Roman"/>
          <w:color w:val="000000" w:themeColor="text1"/>
          <w:sz w:val="27"/>
          <w:szCs w:val="27"/>
        </w:rPr>
        <w:t xml:space="preserve">- </w:t>
      </w:r>
      <w:r w:rsidR="0067187D" w:rsidRPr="00646AAA">
        <w:rPr>
          <w:rFonts w:ascii="Times New Roman" w:hAnsi="Times New Roman"/>
          <w:color w:val="000000" w:themeColor="text1"/>
          <w:sz w:val="27"/>
          <w:szCs w:val="27"/>
        </w:rPr>
        <w:t xml:space="preserve">по вопросам </w:t>
      </w:r>
      <w:r w:rsidRPr="00646AAA">
        <w:rPr>
          <w:rFonts w:ascii="Times New Roman" w:hAnsi="Times New Roman"/>
          <w:color w:val="000000" w:themeColor="text1"/>
          <w:sz w:val="27"/>
          <w:szCs w:val="27"/>
        </w:rPr>
        <w:t>маркетингового сопровождения деятельности и бизнес-планирования субъектов малого и среднего предпринимательства</w:t>
      </w:r>
      <w:r w:rsidR="009950F9" w:rsidRPr="00646AAA">
        <w:rPr>
          <w:rFonts w:ascii="Times New Roman" w:hAnsi="Times New Roman"/>
          <w:color w:val="000000" w:themeColor="text1"/>
          <w:sz w:val="27"/>
          <w:szCs w:val="27"/>
        </w:rPr>
        <w:t>, граждан, заинтересованных в начале осуществления предпринимательской деятельности, а также физических лиц, применяющих специальный налоговый режим «Налог на профессиональный доход»</w:t>
      </w:r>
      <w:r w:rsidR="00881B60" w:rsidRPr="00646AAA">
        <w:rPr>
          <w:rFonts w:ascii="Times New Roman" w:hAnsi="Times New Roman"/>
          <w:color w:val="000000" w:themeColor="text1"/>
          <w:sz w:val="27"/>
          <w:szCs w:val="27"/>
        </w:rPr>
        <w:t>.</w:t>
      </w:r>
    </w:p>
    <w:p w14:paraId="6083BE9D" w14:textId="39347842" w:rsidR="00B36CB8" w:rsidRDefault="00B36CB8" w:rsidP="001147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9BADAED" w14:textId="77777777" w:rsidR="00411621" w:rsidRDefault="00411621" w:rsidP="00BD10D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411621" w:rsidSect="009476B0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C8BAD" w14:textId="77777777" w:rsidR="00F44A61" w:rsidRDefault="00F44A61" w:rsidP="00183633">
      <w:pPr>
        <w:spacing w:after="0" w:line="240" w:lineRule="auto"/>
      </w:pPr>
      <w:r>
        <w:separator/>
      </w:r>
    </w:p>
  </w:endnote>
  <w:endnote w:type="continuationSeparator" w:id="0">
    <w:p w14:paraId="4D513A55" w14:textId="77777777" w:rsidR="00F44A61" w:rsidRDefault="00F44A61" w:rsidP="0018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D1D6E" w14:textId="77777777" w:rsidR="00183633" w:rsidRDefault="0018363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AE2D7" w14:textId="77777777" w:rsidR="00F44A61" w:rsidRDefault="00F44A61" w:rsidP="00183633">
      <w:pPr>
        <w:spacing w:after="0" w:line="240" w:lineRule="auto"/>
      </w:pPr>
      <w:r>
        <w:separator/>
      </w:r>
    </w:p>
  </w:footnote>
  <w:footnote w:type="continuationSeparator" w:id="0">
    <w:p w14:paraId="05D86F0C" w14:textId="77777777" w:rsidR="00F44A61" w:rsidRDefault="00F44A61" w:rsidP="00183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05130"/>
    <w:multiLevelType w:val="hybridMultilevel"/>
    <w:tmpl w:val="DFC04C0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4E7720"/>
    <w:multiLevelType w:val="hybridMultilevel"/>
    <w:tmpl w:val="BB984CB8"/>
    <w:lvl w:ilvl="0" w:tplc="A758886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21143378"/>
    <w:multiLevelType w:val="hybridMultilevel"/>
    <w:tmpl w:val="9C3407DC"/>
    <w:lvl w:ilvl="0" w:tplc="A7588864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28D06EFF"/>
    <w:multiLevelType w:val="hybridMultilevel"/>
    <w:tmpl w:val="2DA219B8"/>
    <w:lvl w:ilvl="0" w:tplc="96941DB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F20146B"/>
    <w:multiLevelType w:val="hybridMultilevel"/>
    <w:tmpl w:val="00D07C4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122166"/>
    <w:multiLevelType w:val="hybridMultilevel"/>
    <w:tmpl w:val="18CE1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93005"/>
    <w:multiLevelType w:val="hybridMultilevel"/>
    <w:tmpl w:val="E2B24806"/>
    <w:lvl w:ilvl="0" w:tplc="A758886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B01021"/>
    <w:multiLevelType w:val="hybridMultilevel"/>
    <w:tmpl w:val="083E880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29571B"/>
    <w:multiLevelType w:val="hybridMultilevel"/>
    <w:tmpl w:val="B0009222"/>
    <w:lvl w:ilvl="0" w:tplc="E76A6BD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9" w15:restartNumberingAfterBreak="0">
    <w:nsid w:val="73F002E0"/>
    <w:multiLevelType w:val="hybridMultilevel"/>
    <w:tmpl w:val="00040584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num w:numId="1" w16cid:durableId="317002186">
    <w:abstractNumId w:val="3"/>
  </w:num>
  <w:num w:numId="2" w16cid:durableId="17241006">
    <w:abstractNumId w:val="2"/>
  </w:num>
  <w:num w:numId="3" w16cid:durableId="17826062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70716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910246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008206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27893210">
    <w:abstractNumId w:val="1"/>
  </w:num>
  <w:num w:numId="8" w16cid:durableId="448739881">
    <w:abstractNumId w:val="8"/>
  </w:num>
  <w:num w:numId="9" w16cid:durableId="518543810">
    <w:abstractNumId w:val="0"/>
  </w:num>
  <w:num w:numId="10" w16cid:durableId="884099158">
    <w:abstractNumId w:val="9"/>
  </w:num>
  <w:num w:numId="11" w16cid:durableId="4640868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A97"/>
    <w:rsid w:val="0000001D"/>
    <w:rsid w:val="00031EC2"/>
    <w:rsid w:val="00034093"/>
    <w:rsid w:val="00037D32"/>
    <w:rsid w:val="00071CF0"/>
    <w:rsid w:val="0007515F"/>
    <w:rsid w:val="00082D69"/>
    <w:rsid w:val="000971E4"/>
    <w:rsid w:val="000A75A9"/>
    <w:rsid w:val="000B76EC"/>
    <w:rsid w:val="000F60B7"/>
    <w:rsid w:val="0010345A"/>
    <w:rsid w:val="001047E3"/>
    <w:rsid w:val="00111E7B"/>
    <w:rsid w:val="001147C8"/>
    <w:rsid w:val="0011712A"/>
    <w:rsid w:val="001379CC"/>
    <w:rsid w:val="001465EF"/>
    <w:rsid w:val="0015695F"/>
    <w:rsid w:val="001602B6"/>
    <w:rsid w:val="001674F2"/>
    <w:rsid w:val="0017329A"/>
    <w:rsid w:val="00183633"/>
    <w:rsid w:val="001A1CD5"/>
    <w:rsid w:val="001A20FB"/>
    <w:rsid w:val="001D2A61"/>
    <w:rsid w:val="00200DE0"/>
    <w:rsid w:val="00204E17"/>
    <w:rsid w:val="002155F3"/>
    <w:rsid w:val="002218AF"/>
    <w:rsid w:val="00243141"/>
    <w:rsid w:val="00245D8E"/>
    <w:rsid w:val="00254462"/>
    <w:rsid w:val="002653A8"/>
    <w:rsid w:val="00271289"/>
    <w:rsid w:val="00272003"/>
    <w:rsid w:val="00276962"/>
    <w:rsid w:val="0028410F"/>
    <w:rsid w:val="00290C28"/>
    <w:rsid w:val="0029299C"/>
    <w:rsid w:val="002A44B9"/>
    <w:rsid w:val="002B09D3"/>
    <w:rsid w:val="002D13C8"/>
    <w:rsid w:val="002F064B"/>
    <w:rsid w:val="00303C6D"/>
    <w:rsid w:val="00305A8C"/>
    <w:rsid w:val="003077E0"/>
    <w:rsid w:val="003216A5"/>
    <w:rsid w:val="00336101"/>
    <w:rsid w:val="00355D8D"/>
    <w:rsid w:val="0036466E"/>
    <w:rsid w:val="00370AA1"/>
    <w:rsid w:val="00370D74"/>
    <w:rsid w:val="003A5653"/>
    <w:rsid w:val="003B0AA1"/>
    <w:rsid w:val="003C1467"/>
    <w:rsid w:val="003D0DE5"/>
    <w:rsid w:val="003E1DA1"/>
    <w:rsid w:val="003E21A7"/>
    <w:rsid w:val="003F6E00"/>
    <w:rsid w:val="0040237E"/>
    <w:rsid w:val="00411621"/>
    <w:rsid w:val="00421C8B"/>
    <w:rsid w:val="00421FA4"/>
    <w:rsid w:val="00421FE2"/>
    <w:rsid w:val="004241C1"/>
    <w:rsid w:val="00433935"/>
    <w:rsid w:val="00440037"/>
    <w:rsid w:val="004743E7"/>
    <w:rsid w:val="0048653D"/>
    <w:rsid w:val="00487510"/>
    <w:rsid w:val="00490334"/>
    <w:rsid w:val="004A7395"/>
    <w:rsid w:val="004D1AF3"/>
    <w:rsid w:val="004D5A6A"/>
    <w:rsid w:val="004E452F"/>
    <w:rsid w:val="004F7181"/>
    <w:rsid w:val="00515FB6"/>
    <w:rsid w:val="00530481"/>
    <w:rsid w:val="00541041"/>
    <w:rsid w:val="0059769C"/>
    <w:rsid w:val="005E4B34"/>
    <w:rsid w:val="005F042F"/>
    <w:rsid w:val="00602B7A"/>
    <w:rsid w:val="00621637"/>
    <w:rsid w:val="00636A9B"/>
    <w:rsid w:val="00646AAA"/>
    <w:rsid w:val="0067187D"/>
    <w:rsid w:val="006A2115"/>
    <w:rsid w:val="006A5E9B"/>
    <w:rsid w:val="006B6EC0"/>
    <w:rsid w:val="006D79FA"/>
    <w:rsid w:val="006F0B20"/>
    <w:rsid w:val="007455CE"/>
    <w:rsid w:val="007558A3"/>
    <w:rsid w:val="007643DB"/>
    <w:rsid w:val="00773DD0"/>
    <w:rsid w:val="00786D3A"/>
    <w:rsid w:val="00792DB2"/>
    <w:rsid w:val="007B3558"/>
    <w:rsid w:val="007C0E14"/>
    <w:rsid w:val="007D1005"/>
    <w:rsid w:val="007E4192"/>
    <w:rsid w:val="007F15E4"/>
    <w:rsid w:val="00801D27"/>
    <w:rsid w:val="00811B19"/>
    <w:rsid w:val="00815CC9"/>
    <w:rsid w:val="00827047"/>
    <w:rsid w:val="00841211"/>
    <w:rsid w:val="00881B08"/>
    <w:rsid w:val="00881B60"/>
    <w:rsid w:val="00884A33"/>
    <w:rsid w:val="008A57F1"/>
    <w:rsid w:val="008A5BB1"/>
    <w:rsid w:val="008B0EA2"/>
    <w:rsid w:val="008C3816"/>
    <w:rsid w:val="008D3A84"/>
    <w:rsid w:val="008E18DA"/>
    <w:rsid w:val="0090036C"/>
    <w:rsid w:val="0091779A"/>
    <w:rsid w:val="00943EF4"/>
    <w:rsid w:val="009476B0"/>
    <w:rsid w:val="009670FC"/>
    <w:rsid w:val="009835BF"/>
    <w:rsid w:val="009950F9"/>
    <w:rsid w:val="009A0E63"/>
    <w:rsid w:val="009A7408"/>
    <w:rsid w:val="009C483D"/>
    <w:rsid w:val="009C571D"/>
    <w:rsid w:val="009D22D0"/>
    <w:rsid w:val="009D7C32"/>
    <w:rsid w:val="009E5B66"/>
    <w:rsid w:val="00A118AD"/>
    <w:rsid w:val="00A207D2"/>
    <w:rsid w:val="00A32679"/>
    <w:rsid w:val="00A53F83"/>
    <w:rsid w:val="00A63EC2"/>
    <w:rsid w:val="00A70643"/>
    <w:rsid w:val="00A974AA"/>
    <w:rsid w:val="00AC2892"/>
    <w:rsid w:val="00AE49F7"/>
    <w:rsid w:val="00B22AB9"/>
    <w:rsid w:val="00B3148C"/>
    <w:rsid w:val="00B36CB8"/>
    <w:rsid w:val="00B929F2"/>
    <w:rsid w:val="00BC2E9E"/>
    <w:rsid w:val="00BC420B"/>
    <w:rsid w:val="00BD10D6"/>
    <w:rsid w:val="00BE7D46"/>
    <w:rsid w:val="00C07A0C"/>
    <w:rsid w:val="00C23EB8"/>
    <w:rsid w:val="00C24ED3"/>
    <w:rsid w:val="00C300C7"/>
    <w:rsid w:val="00C30F46"/>
    <w:rsid w:val="00C37732"/>
    <w:rsid w:val="00C4274D"/>
    <w:rsid w:val="00C80F4A"/>
    <w:rsid w:val="00CA5917"/>
    <w:rsid w:val="00CB67D2"/>
    <w:rsid w:val="00CC0874"/>
    <w:rsid w:val="00CE5C22"/>
    <w:rsid w:val="00CE7430"/>
    <w:rsid w:val="00D14A1C"/>
    <w:rsid w:val="00D15F9B"/>
    <w:rsid w:val="00D17A6F"/>
    <w:rsid w:val="00D36E09"/>
    <w:rsid w:val="00D43E21"/>
    <w:rsid w:val="00D47627"/>
    <w:rsid w:val="00D811AA"/>
    <w:rsid w:val="00DA41CC"/>
    <w:rsid w:val="00DB7553"/>
    <w:rsid w:val="00DD7552"/>
    <w:rsid w:val="00DF19AB"/>
    <w:rsid w:val="00E07216"/>
    <w:rsid w:val="00E32861"/>
    <w:rsid w:val="00E4278C"/>
    <w:rsid w:val="00E52C67"/>
    <w:rsid w:val="00E7400A"/>
    <w:rsid w:val="00E77453"/>
    <w:rsid w:val="00E9717E"/>
    <w:rsid w:val="00EF403B"/>
    <w:rsid w:val="00EF5C8E"/>
    <w:rsid w:val="00F103BE"/>
    <w:rsid w:val="00F44A61"/>
    <w:rsid w:val="00F55DC1"/>
    <w:rsid w:val="00F56853"/>
    <w:rsid w:val="00F7556F"/>
    <w:rsid w:val="00F775E1"/>
    <w:rsid w:val="00F871E0"/>
    <w:rsid w:val="00FA1D8B"/>
    <w:rsid w:val="00FA530C"/>
    <w:rsid w:val="00FD394E"/>
    <w:rsid w:val="00FD787C"/>
    <w:rsid w:val="00FE1A97"/>
    <w:rsid w:val="00FE2A9B"/>
    <w:rsid w:val="00FF2C9F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38CF2"/>
  <w15:docId w15:val="{95675812-9825-4BAB-975D-3501BFC6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A97"/>
    <w:pPr>
      <w:spacing w:after="0" w:line="240" w:lineRule="auto"/>
    </w:pPr>
    <w:rPr>
      <w:rFonts w:ascii="Cambria" w:eastAsia="Times New Roman" w:hAnsi="Cambria" w:cs="DejaVu Sans"/>
      <w:sz w:val="24"/>
      <w:szCs w:val="24"/>
      <w:lang w:val="en-US" w:eastAsia="ar-SA"/>
    </w:rPr>
  </w:style>
  <w:style w:type="character" w:styleId="a4">
    <w:name w:val="Strong"/>
    <w:basedOn w:val="a0"/>
    <w:uiPriority w:val="22"/>
    <w:qFormat/>
    <w:rsid w:val="00FE1A97"/>
    <w:rPr>
      <w:b/>
      <w:bCs/>
    </w:rPr>
  </w:style>
  <w:style w:type="paragraph" w:customStyle="1" w:styleId="ConsPlusNormal">
    <w:name w:val="ConsPlusNormal"/>
    <w:rsid w:val="006D79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8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83633"/>
  </w:style>
  <w:style w:type="paragraph" w:styleId="a7">
    <w:name w:val="footer"/>
    <w:basedOn w:val="a"/>
    <w:link w:val="a8"/>
    <w:uiPriority w:val="99"/>
    <w:unhideWhenUsed/>
    <w:rsid w:val="00183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3633"/>
  </w:style>
  <w:style w:type="character" w:styleId="a9">
    <w:name w:val="Emphasis"/>
    <w:basedOn w:val="a0"/>
    <w:uiPriority w:val="20"/>
    <w:qFormat/>
    <w:rsid w:val="00146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90E0D-BA3A-42FA-A658-070915A9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РРАПП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Краснокутская</dc:creator>
  <cp:lastModifiedBy>Синтюрева Екатерина Олеговна</cp:lastModifiedBy>
  <cp:revision>37</cp:revision>
  <cp:lastPrinted>2022-07-08T12:35:00Z</cp:lastPrinted>
  <dcterms:created xsi:type="dcterms:W3CDTF">2022-04-08T07:16:00Z</dcterms:created>
  <dcterms:modified xsi:type="dcterms:W3CDTF">2023-01-20T08:25:00Z</dcterms:modified>
</cp:coreProperties>
</file>