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68A69" w14:textId="769C8918" w:rsidR="005D684A" w:rsidRPr="005D684A" w:rsidRDefault="005D684A" w:rsidP="005D684A">
      <w:pPr>
        <w:suppressAutoHyphens/>
        <w:spacing w:after="0" w:line="276" w:lineRule="auto"/>
        <w:ind w:firstLine="850"/>
        <w:contextualSpacing/>
        <w:jc w:val="center"/>
        <w:rPr>
          <w:rFonts w:ascii="Times New Roman" w:eastAsia="NSimSun" w:hAnsi="Times New Roman" w:cs="Times New Roman"/>
          <w:b/>
          <w:color w:val="2F5496"/>
          <w:kern w:val="2"/>
          <w:sz w:val="28"/>
          <w:szCs w:val="28"/>
          <w:lang w:eastAsia="zh-CN" w:bidi="hi-IN"/>
        </w:rPr>
      </w:pPr>
      <w:r w:rsidRPr="005D684A">
        <w:rPr>
          <w:rFonts w:ascii="Times New Roman" w:eastAsia="NSimSun" w:hAnsi="Times New Roman" w:cs="Times New Roman"/>
          <w:b/>
          <w:color w:val="2F5496"/>
          <w:kern w:val="2"/>
          <w:sz w:val="28"/>
          <w:szCs w:val="28"/>
          <w:lang w:eastAsia="zh-CN" w:bidi="hi-IN"/>
        </w:rPr>
        <w:t>Программа</w:t>
      </w:r>
      <w:r w:rsidR="00397996">
        <w:rPr>
          <w:rFonts w:ascii="Times New Roman" w:eastAsia="NSimSun" w:hAnsi="Times New Roman" w:cs="Times New Roman"/>
          <w:b/>
          <w:color w:val="2F5496"/>
          <w:kern w:val="2"/>
          <w:sz w:val="28"/>
          <w:szCs w:val="28"/>
          <w:lang w:eastAsia="zh-CN" w:bidi="hi-IN"/>
        </w:rPr>
        <w:t xml:space="preserve"> мероприятия</w:t>
      </w:r>
    </w:p>
    <w:p w14:paraId="32E8A77E" w14:textId="77777777" w:rsidR="00397996" w:rsidRDefault="005D684A" w:rsidP="00397996">
      <w:pPr>
        <w:suppressAutoHyphens/>
        <w:spacing w:after="0" w:line="276" w:lineRule="auto"/>
        <w:ind w:firstLine="850"/>
        <w:contextualSpacing/>
        <w:jc w:val="center"/>
        <w:rPr>
          <w:rFonts w:ascii="Times New Roman" w:eastAsia="NSimSun" w:hAnsi="Times New Roman" w:cs="Times New Roman"/>
          <w:b/>
          <w:bCs/>
          <w:color w:val="2F5496"/>
          <w:kern w:val="2"/>
          <w:sz w:val="28"/>
          <w:szCs w:val="28"/>
          <w:lang w:eastAsia="zh-CN" w:bidi="hi-IN"/>
        </w:rPr>
      </w:pPr>
      <w:r w:rsidRPr="005D684A">
        <w:rPr>
          <w:rFonts w:ascii="Times New Roman" w:eastAsia="NSimSun" w:hAnsi="Times New Roman" w:cs="Times New Roman"/>
          <w:b/>
          <w:bCs/>
          <w:color w:val="2F5496"/>
          <w:kern w:val="2"/>
          <w:sz w:val="28"/>
          <w:szCs w:val="28"/>
          <w:lang w:eastAsia="zh-CN" w:bidi="hi-IN"/>
        </w:rPr>
        <w:t xml:space="preserve"> </w:t>
      </w:r>
    </w:p>
    <w:p w14:paraId="7124C354" w14:textId="2A665571" w:rsidR="00397996" w:rsidRDefault="00397996" w:rsidP="00397996">
      <w:pPr>
        <w:suppressAutoHyphens/>
        <w:spacing w:after="0" w:line="276" w:lineRule="auto"/>
        <w:ind w:firstLine="850"/>
        <w:contextualSpacing/>
        <w:jc w:val="center"/>
        <w:rPr>
          <w:rFonts w:ascii="Times New Roman" w:eastAsia="NSimSun" w:hAnsi="Times New Roman" w:cs="Times New Roman"/>
          <w:b/>
          <w:bCs/>
          <w:color w:val="2F5496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2F5496"/>
          <w:kern w:val="2"/>
          <w:sz w:val="28"/>
          <w:szCs w:val="28"/>
          <w:lang w:eastAsia="zh-CN" w:bidi="hi-IN"/>
        </w:rPr>
        <w:t>К</w:t>
      </w:r>
      <w:r w:rsidR="00375673">
        <w:rPr>
          <w:rFonts w:ascii="Times New Roman" w:eastAsia="NSimSun" w:hAnsi="Times New Roman" w:cs="Times New Roman"/>
          <w:b/>
          <w:bCs/>
          <w:color w:val="2F5496"/>
          <w:kern w:val="2"/>
          <w:sz w:val="28"/>
          <w:szCs w:val="28"/>
          <w:lang w:eastAsia="zh-CN" w:bidi="hi-IN"/>
        </w:rPr>
        <w:t>онференци</w:t>
      </w:r>
      <w:r>
        <w:rPr>
          <w:rFonts w:ascii="Times New Roman" w:eastAsia="NSimSun" w:hAnsi="Times New Roman" w:cs="Times New Roman"/>
          <w:b/>
          <w:bCs/>
          <w:color w:val="2F5496"/>
          <w:kern w:val="2"/>
          <w:sz w:val="28"/>
          <w:szCs w:val="28"/>
          <w:lang w:eastAsia="zh-CN" w:bidi="hi-IN"/>
        </w:rPr>
        <w:t xml:space="preserve">я на тему: </w:t>
      </w:r>
      <w:r w:rsidR="005D684A">
        <w:rPr>
          <w:rFonts w:ascii="Times New Roman" w:eastAsia="NSimSun" w:hAnsi="Times New Roman" w:cs="Times New Roman"/>
          <w:b/>
          <w:bCs/>
          <w:color w:val="2F5496"/>
          <w:kern w:val="2"/>
          <w:sz w:val="28"/>
          <w:szCs w:val="28"/>
          <w:lang w:eastAsia="zh-CN" w:bidi="hi-IN"/>
        </w:rPr>
        <w:t xml:space="preserve"> </w:t>
      </w:r>
    </w:p>
    <w:p w14:paraId="7C88C94A" w14:textId="601DB460" w:rsidR="005D684A" w:rsidRPr="005D684A" w:rsidRDefault="005D684A" w:rsidP="00397996">
      <w:pPr>
        <w:suppressAutoHyphens/>
        <w:spacing w:after="0" w:line="276" w:lineRule="auto"/>
        <w:ind w:firstLine="850"/>
        <w:contextualSpacing/>
        <w:jc w:val="center"/>
        <w:rPr>
          <w:rFonts w:ascii="Times New Roman" w:eastAsia="NSimSun" w:hAnsi="Times New Roman" w:cs="Times New Roman"/>
          <w:b/>
          <w:bCs/>
          <w:color w:val="2F5496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2F5496"/>
          <w:kern w:val="2"/>
          <w:sz w:val="28"/>
          <w:szCs w:val="28"/>
          <w:lang w:eastAsia="zh-CN" w:bidi="hi-IN"/>
        </w:rPr>
        <w:t>«</w:t>
      </w:r>
      <w:r w:rsidR="009F082B">
        <w:rPr>
          <w:rFonts w:ascii="Times New Roman" w:eastAsia="NSimSun" w:hAnsi="Times New Roman" w:cs="Times New Roman"/>
          <w:b/>
          <w:bCs/>
          <w:color w:val="2F5496"/>
          <w:kern w:val="2"/>
          <w:sz w:val="28"/>
          <w:szCs w:val="28"/>
          <w:lang w:eastAsia="zh-CN" w:bidi="hi-IN"/>
        </w:rPr>
        <w:t>Мой бизнес</w:t>
      </w:r>
      <w:r w:rsidR="003D34DD">
        <w:rPr>
          <w:rFonts w:ascii="Times New Roman" w:eastAsia="NSimSun" w:hAnsi="Times New Roman" w:cs="Times New Roman"/>
          <w:b/>
          <w:bCs/>
          <w:color w:val="2F5496"/>
          <w:kern w:val="2"/>
          <w:sz w:val="28"/>
          <w:szCs w:val="28"/>
          <w:lang w:eastAsia="zh-CN" w:bidi="hi-IN"/>
        </w:rPr>
        <w:t xml:space="preserve">: </w:t>
      </w:r>
      <w:r w:rsidR="009F082B">
        <w:rPr>
          <w:rFonts w:ascii="Times New Roman" w:eastAsia="NSimSun" w:hAnsi="Times New Roman" w:cs="Times New Roman"/>
          <w:b/>
          <w:bCs/>
          <w:color w:val="2F5496"/>
          <w:kern w:val="2"/>
          <w:sz w:val="28"/>
          <w:szCs w:val="28"/>
          <w:lang w:eastAsia="zh-CN" w:bidi="hi-IN"/>
        </w:rPr>
        <w:t>время образования</w:t>
      </w:r>
      <w:r w:rsidRPr="005D684A">
        <w:rPr>
          <w:rFonts w:ascii="Times New Roman" w:eastAsia="NSimSun" w:hAnsi="Times New Roman" w:cs="Times New Roman"/>
          <w:b/>
          <w:bCs/>
          <w:color w:val="2F5496"/>
          <w:kern w:val="2"/>
          <w:sz w:val="28"/>
          <w:szCs w:val="28"/>
          <w:lang w:eastAsia="zh-CN" w:bidi="hi-IN"/>
        </w:rPr>
        <w:t>»</w:t>
      </w:r>
    </w:p>
    <w:p w14:paraId="269F127F" w14:textId="77777777" w:rsidR="005D684A" w:rsidRPr="005D684A" w:rsidRDefault="005D684A" w:rsidP="005D684A">
      <w:pPr>
        <w:suppressAutoHyphens/>
        <w:spacing w:after="0" w:line="276" w:lineRule="auto"/>
        <w:ind w:firstLine="850"/>
        <w:contextualSpacing/>
        <w:jc w:val="center"/>
        <w:rPr>
          <w:rFonts w:ascii="Times New Roman" w:eastAsia="NSimSun" w:hAnsi="Times New Roman" w:cs="Times New Roman"/>
          <w:b/>
          <w:bCs/>
          <w:color w:val="2F5496"/>
          <w:kern w:val="2"/>
          <w:sz w:val="28"/>
          <w:szCs w:val="28"/>
          <w:lang w:eastAsia="zh-CN" w:bidi="hi-IN"/>
        </w:rPr>
      </w:pPr>
      <w:r w:rsidRPr="005D684A">
        <w:rPr>
          <w:rFonts w:ascii="Times New Roman" w:eastAsia="NSimSun" w:hAnsi="Times New Roman" w:cs="Times New Roman"/>
          <w:b/>
          <w:bCs/>
          <w:color w:val="2F5496"/>
          <w:kern w:val="2"/>
          <w:sz w:val="28"/>
          <w:szCs w:val="28"/>
          <w:lang w:eastAsia="zh-CN" w:bidi="hi-IN"/>
        </w:rPr>
        <w:t>г. Ростов-на-Дону</w:t>
      </w:r>
    </w:p>
    <w:p w14:paraId="5FB5C603" w14:textId="77777777" w:rsidR="005D684A" w:rsidRDefault="005D684A" w:rsidP="00397996">
      <w:pPr>
        <w:suppressAutoHyphens/>
        <w:spacing w:after="0" w:line="276" w:lineRule="auto"/>
        <w:contextualSpacing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0309B0A4" w14:textId="607BD6E7" w:rsidR="00397996" w:rsidRPr="005D684A" w:rsidRDefault="00397996" w:rsidP="00397996">
      <w:pPr>
        <w:suppressAutoHyphens/>
        <w:spacing w:after="0" w:line="276" w:lineRule="auto"/>
        <w:contextualSpacing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Дата и время проведения мероприятия: </w:t>
      </w:r>
      <w:r w:rsidRPr="0039799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AB45D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8</w:t>
      </w:r>
      <w:r w:rsidRPr="0039799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.03.2024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, с </w:t>
      </w:r>
      <w:r w:rsidR="0043230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="00143D3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0</w:t>
      </w:r>
      <w:r w:rsidR="0043230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–</w:t>
      </w:r>
      <w:r w:rsidR="004372F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00 до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1</w:t>
      </w:r>
      <w:r w:rsidR="00143D3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-</w:t>
      </w:r>
      <w:r w:rsidR="00AC04E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0</w:t>
      </w:r>
    </w:p>
    <w:p w14:paraId="3858674A" w14:textId="2BCA97AD" w:rsidR="00397996" w:rsidRPr="00397996" w:rsidRDefault="00BE59A7" w:rsidP="00397996">
      <w:pPr>
        <w:suppressAutoHyphens/>
        <w:spacing w:after="0" w:line="276" w:lineRule="auto"/>
        <w:contextualSpacing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Место проведения:</w:t>
      </w:r>
      <w:bookmarkStart w:id="0" w:name="_Hlk146285697"/>
      <w:r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="0039799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Технологическое и креативное пространство</w:t>
      </w:r>
      <w:r w:rsidR="005D684A" w:rsidRPr="005D684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«Центр истинных </w:t>
      </w:r>
      <w:r w:rsidR="00CD0E1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ценностей», </w:t>
      </w:r>
      <w:r w:rsidR="0039799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г. Ростов-на-Дону, </w:t>
      </w:r>
      <w:r w:rsidR="00CD0E1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ул. Б. Садовая, </w:t>
      </w:r>
      <w:r w:rsidR="0043230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121 (</w:t>
      </w:r>
      <w:r w:rsidR="0039799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вход с ул. Суворова)</w:t>
      </w:r>
      <w:bookmarkEnd w:id="0"/>
    </w:p>
    <w:p w14:paraId="35AAD290" w14:textId="77777777" w:rsidR="00EE5E00" w:rsidRPr="00AF7C9D" w:rsidRDefault="00EE5E00" w:rsidP="00AF7C9D">
      <w:pPr>
        <w:suppressAutoHyphens/>
        <w:spacing w:after="0" w:line="276" w:lineRule="auto"/>
        <w:contextualSpacing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EE5E00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Формат проведения: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очный</w:t>
      </w:r>
    </w:p>
    <w:p w14:paraId="5D49F47A" w14:textId="77777777" w:rsidR="005D684A" w:rsidRPr="005D684A" w:rsidRDefault="005D684A" w:rsidP="005D684A">
      <w:pPr>
        <w:suppressAutoHyphens/>
        <w:spacing w:after="0" w:line="276" w:lineRule="auto"/>
        <w:ind w:firstLine="850"/>
        <w:contextualSpacing/>
        <w:jc w:val="both"/>
        <w:rPr>
          <w:rFonts w:ascii="Times New Roman" w:eastAsia="NSimSun" w:hAnsi="Times New Roman" w:cs="Times New Roman"/>
          <w:b/>
          <w:bCs/>
          <w:kern w:val="2"/>
          <w:sz w:val="28"/>
          <w:szCs w:val="28"/>
          <w:shd w:val="clear" w:color="auto" w:fill="81D41A"/>
          <w:lang w:eastAsia="zh-CN" w:bidi="hi-IN"/>
        </w:rPr>
      </w:pPr>
    </w:p>
    <w:tbl>
      <w:tblPr>
        <w:tblStyle w:val="-311"/>
        <w:tblW w:w="9413" w:type="dxa"/>
        <w:tblBorders>
          <w:left w:val="none" w:sz="0" w:space="0" w:color="auto"/>
          <w:right w:val="none" w:sz="0" w:space="0" w:color="auto"/>
          <w:insideH w:val="single" w:sz="4" w:space="0" w:color="4472C4"/>
        </w:tblBorders>
        <w:tblLook w:val="04A0" w:firstRow="1" w:lastRow="0" w:firstColumn="1" w:lastColumn="0" w:noHBand="0" w:noVBand="1"/>
      </w:tblPr>
      <w:tblGrid>
        <w:gridCol w:w="1985"/>
        <w:gridCol w:w="7428"/>
      </w:tblGrid>
      <w:tr w:rsidR="00FD2067" w:rsidRPr="005D684A" w14:paraId="64B66A5A" w14:textId="77777777" w:rsidTr="00AC0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14:paraId="7934D24B" w14:textId="22BFC012" w:rsidR="005D684A" w:rsidRPr="005D684A" w:rsidRDefault="005D684A" w:rsidP="005D684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84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397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84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428" w:type="dxa"/>
          </w:tcPr>
          <w:p w14:paraId="7A748F9D" w14:textId="77777777" w:rsidR="005D684A" w:rsidRPr="005D684A" w:rsidRDefault="005D684A" w:rsidP="005D684A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84A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FD6554" w:rsidRPr="005D684A" w14:paraId="5059066D" w14:textId="77777777" w:rsidTr="00AC0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07C9B82" w14:textId="29D6C756" w:rsidR="00FD6554" w:rsidRPr="005D684A" w:rsidRDefault="00B74003" w:rsidP="00B7400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6554">
              <w:rPr>
                <w:rFonts w:ascii="Times New Roman" w:hAnsi="Times New Roman" w:cs="Times New Roman"/>
                <w:sz w:val="28"/>
                <w:szCs w:val="28"/>
              </w:rPr>
              <w:t>:30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655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428" w:type="dxa"/>
          </w:tcPr>
          <w:p w14:paraId="17667311" w14:textId="07314F01" w:rsidR="00FD6554" w:rsidRPr="005D684A" w:rsidRDefault="00FD6554" w:rsidP="00FD6554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Регистрация участников</w:t>
            </w:r>
          </w:p>
        </w:tc>
      </w:tr>
      <w:tr w:rsidR="00FD2067" w:rsidRPr="005D684A" w14:paraId="40775AAE" w14:textId="77777777" w:rsidTr="00AC04E7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51AE353" w14:textId="3599A37F" w:rsidR="005D684A" w:rsidRPr="005D684A" w:rsidRDefault="005D684A" w:rsidP="005D684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0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D68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AF7C9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B740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7C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14:paraId="338FBED2" w14:textId="77777777" w:rsidR="005D684A" w:rsidRPr="005D684A" w:rsidRDefault="005D684A" w:rsidP="005D684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8" w:type="dxa"/>
          </w:tcPr>
          <w:p w14:paraId="2C9845B2" w14:textId="39E6042E" w:rsidR="005D684A" w:rsidRDefault="00FD6554" w:rsidP="005D684A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Торжественное о</w:t>
            </w:r>
            <w:r w:rsidR="005D684A" w:rsidRPr="005D6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ткрытие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конференции</w:t>
            </w:r>
          </w:p>
          <w:p w14:paraId="03A3B186" w14:textId="77777777" w:rsidR="008550C6" w:rsidRDefault="008550C6" w:rsidP="005D684A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75DFABC" w14:textId="7F4DA33F" w:rsidR="00295A53" w:rsidRPr="00827736" w:rsidRDefault="00196685" w:rsidP="005D684A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66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Депутат Законодательного Собрания Ростовской области</w:t>
            </w:r>
          </w:p>
          <w:p w14:paraId="6BD66C21" w14:textId="77777777" w:rsidR="002645C7" w:rsidRPr="00893F83" w:rsidRDefault="002645C7" w:rsidP="005D684A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83B2D14" w14:textId="67703498" w:rsidR="00FD6554" w:rsidRPr="001661B8" w:rsidRDefault="00FD6554" w:rsidP="005D684A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661B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Директор </w:t>
            </w:r>
            <w:r w:rsidR="001661B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Ростовского регионального агентства поддержки предпринимательства</w:t>
            </w:r>
            <w:r w:rsidR="00ED62C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- </w:t>
            </w:r>
          </w:p>
          <w:p w14:paraId="68B69B79" w14:textId="39DE177B" w:rsidR="005D684A" w:rsidRPr="005D684A" w:rsidRDefault="001661B8" w:rsidP="008550C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62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Куринова </w:t>
            </w:r>
            <w:r w:rsidR="00F205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Яна Игоревна</w:t>
            </w:r>
          </w:p>
        </w:tc>
      </w:tr>
      <w:tr w:rsidR="00AE3266" w:rsidRPr="005D684A" w14:paraId="6056E41E" w14:textId="77777777" w:rsidTr="00AC0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EE21EF8" w14:textId="524EF35B" w:rsidR="00AE3266" w:rsidRPr="005D684A" w:rsidRDefault="00AE3266" w:rsidP="00B7400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0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32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72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AE326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B740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32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28" w:type="dxa"/>
          </w:tcPr>
          <w:p w14:paraId="21C66178" w14:textId="77777777" w:rsidR="00AE3266" w:rsidRDefault="00755728" w:rsidP="005D684A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Приветственное слово</w:t>
            </w:r>
          </w:p>
          <w:p w14:paraId="43CB10F8" w14:textId="04F5238E" w:rsidR="00ED62C7" w:rsidRPr="00ED62C7" w:rsidRDefault="00ED62C7" w:rsidP="00ED62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</w:t>
            </w:r>
            <w:r w:rsidRPr="00ED62C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инистр общего и профессионального образования Ростовской области </w:t>
            </w:r>
            <w:r w:rsidR="00F205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Pr="00ED62C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F20519" w:rsidRPr="00F2051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Шевченко Тамара Сергеевна</w:t>
            </w:r>
          </w:p>
        </w:tc>
      </w:tr>
      <w:tr w:rsidR="005D684A" w:rsidRPr="005D684A" w14:paraId="2EC977D7" w14:textId="77777777" w:rsidTr="00AC04E7">
        <w:trPr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14:paraId="3DDEAA5D" w14:textId="6084770D" w:rsidR="005D684A" w:rsidRPr="005D684A" w:rsidRDefault="005D684A" w:rsidP="005D684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8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740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D68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2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D684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B74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68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C04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3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23A93DE" w14:textId="31383D9E" w:rsidR="005D684A" w:rsidRPr="005D684A" w:rsidRDefault="005D684A" w:rsidP="005D684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8" w:type="dxa"/>
          </w:tcPr>
          <w:p w14:paraId="3C477C92" w14:textId="3F93B480" w:rsidR="005D684A" w:rsidRDefault="00326D97" w:rsidP="005D684A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375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анельная дискуссия</w:t>
            </w:r>
          </w:p>
          <w:p w14:paraId="6D9840FD" w14:textId="69329709" w:rsidR="00E533EE" w:rsidRDefault="00F20519" w:rsidP="005D684A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533EE" w:rsidRPr="00E53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Проблемы и ориентиры развития единого образовательного пространства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2A89069E" w14:textId="77777777" w:rsidR="00F20519" w:rsidRPr="005D684A" w:rsidRDefault="00F20519" w:rsidP="005D684A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9ADC3D" w14:textId="57C67CD6" w:rsidR="00AC370B" w:rsidRDefault="005D684A" w:rsidP="00375673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A61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Эксперт</w:t>
            </w:r>
            <w:r w:rsidR="00375673" w:rsidRPr="006A61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ы</w:t>
            </w:r>
            <w:r w:rsidR="0056165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и спикеры</w:t>
            </w:r>
            <w:r w:rsidR="00AC370B" w:rsidRPr="006A61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</w:p>
          <w:p w14:paraId="7D637F33" w14:textId="77777777" w:rsidR="00F20519" w:rsidRPr="006A6189" w:rsidRDefault="00F20519" w:rsidP="00375673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14:paraId="2870926F" w14:textId="40EB7A48" w:rsidR="00F20519" w:rsidRDefault="00F20519" w:rsidP="00AC37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205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первый заместитель министра общего и профессионального образования Ростовской области - </w:t>
            </w:r>
            <w:r w:rsidRPr="00F2051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Анищенков Сергей Сергеевич (Проблемы и ориентиры развития единого образовательного пространства, включающего частные образовательные учреждения)</w:t>
            </w:r>
          </w:p>
          <w:p w14:paraId="5727505C" w14:textId="77777777" w:rsidR="00F20519" w:rsidRDefault="00F20519" w:rsidP="00AC37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E49D759" w14:textId="32B6A4DB" w:rsidR="00F20519" w:rsidRPr="00F20519" w:rsidRDefault="00F20519" w:rsidP="00AC37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205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заместитель министра общего и профессионального образования Ростовской области - </w:t>
            </w:r>
            <w:r w:rsidRPr="00F2051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Юдина Олеся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2051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Петровна</w:t>
            </w:r>
            <w:r w:rsidRPr="00F20519">
              <w:rPr>
                <w:b/>
              </w:rPr>
              <w:t xml:space="preserve"> </w:t>
            </w:r>
            <w:r w:rsidRPr="00F20519">
              <w:rPr>
                <w:b/>
              </w:rPr>
              <w:lastRenderedPageBreak/>
              <w:t>(</w:t>
            </w:r>
            <w:r w:rsidRPr="00F2051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Предоставление субсидий частным образовательным организациям)</w:t>
            </w:r>
          </w:p>
          <w:p w14:paraId="4290ABC4" w14:textId="74AFFBC6" w:rsidR="00F20519" w:rsidRDefault="00F20519" w:rsidP="00AC37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39C72BF" w14:textId="13F83FCA" w:rsidR="00F20519" w:rsidRDefault="00F20519" w:rsidP="00AC37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05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заведующий сектором воспитательной работы и профилактики министерства общего и профессионального образования Ростовской области - </w:t>
            </w:r>
            <w:r w:rsidRPr="00F205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Ржевская Елена Игоревна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F205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воспитательной работы в образовательных организациях Ростовской области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14:paraId="35B3D185" w14:textId="4E79AA71" w:rsidR="00827736" w:rsidRDefault="00827736" w:rsidP="00AC37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C8C83B3" w14:textId="2008FB2B" w:rsidR="00827736" w:rsidRPr="00827736" w:rsidRDefault="00827736" w:rsidP="00AC37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736">
              <w:rPr>
                <w:rFonts w:ascii="Times New Roman" w:hAnsi="Times New Roman" w:cs="Times New Roman"/>
                <w:i/>
                <w:sz w:val="28"/>
                <w:szCs w:val="28"/>
              </w:rPr>
              <w:t>доцент кафедры общей и педагогической психологии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ЮФУ</w:t>
            </w:r>
            <w:r w:rsidRPr="0082773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координатор профориентационной деятельности</w:t>
            </w:r>
            <w:r w:rsidRPr="008277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кандидат психологических наук, </w:t>
            </w:r>
            <w:r w:rsidRPr="00827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Кореневская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Марина Евгеньевна</w:t>
            </w:r>
          </w:p>
          <w:p w14:paraId="44BFA41C" w14:textId="77777777" w:rsidR="00F20519" w:rsidRPr="00322108" w:rsidRDefault="00F20519" w:rsidP="00AC37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A3AE68F" w14:textId="7F7DFAB4" w:rsidR="001E6A97" w:rsidRPr="006D7293" w:rsidRDefault="001E6A97" w:rsidP="001E6A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управления развития проектов АНО МФК «РРАПП» </w:t>
            </w:r>
            <w:r w:rsidRPr="00AC04E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Кривцова Наталья Владимировна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D729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(Социальное предпринимательство в сфере образования. </w:t>
            </w:r>
            <w:r w:rsidR="000767A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Меры г</w:t>
            </w:r>
            <w:r w:rsidRPr="006D729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осударственн</w:t>
            </w:r>
            <w:r w:rsidR="000767A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ой</w:t>
            </w:r>
            <w:r w:rsidRPr="006D729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поддержк</w:t>
            </w:r>
            <w:r w:rsidR="000767A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r w:rsidRPr="006D729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социальных предприятий)</w:t>
            </w:r>
          </w:p>
          <w:p w14:paraId="4EC36D0A" w14:textId="77777777" w:rsidR="001E6A97" w:rsidRDefault="001E6A97" w:rsidP="00AB45DF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02DEA5B" w14:textId="256FD823" w:rsidR="002C5313" w:rsidRDefault="002C5313" w:rsidP="00AB45DF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AC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редприниматель, кандидат психол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огических </w:t>
            </w:r>
            <w:r w:rsidRPr="00AC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AC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основатель</w:t>
            </w:r>
            <w:r w:rsidRPr="00AC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Pr="00AC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етского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развивающего к</w:t>
            </w:r>
            <w:r w:rsidRPr="00AC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луба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Галины Мишениной </w:t>
            </w:r>
            <w:hyperlink r:id="rId6" w:history="1">
              <w:r w:rsidRPr="008575A4">
                <w:rPr>
                  <w:rStyle w:val="a5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www.galinamishenina.ru</w:t>
              </w:r>
            </w:hyperlink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AC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</w:t>
            </w:r>
            <w:r w:rsidRPr="00AC3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ксперт в сфере развития детских дошкольных клубов.</w:t>
            </w:r>
            <w:r>
              <w:t xml:space="preserve"> </w:t>
            </w:r>
            <w:r w:rsidRPr="00F2051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Мишенина Г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алина</w:t>
            </w:r>
            <w:r w:rsidR="00B34CF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Владимировна</w:t>
            </w:r>
          </w:p>
          <w:p w14:paraId="17536FE0" w14:textId="77777777" w:rsidR="002C5313" w:rsidRDefault="002C5313" w:rsidP="00AB45DF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770D294" w14:textId="63D70033" w:rsidR="00AC370B" w:rsidRPr="00AB45DF" w:rsidRDefault="00AB45DF" w:rsidP="00AB45DF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основатель и </w:t>
            </w:r>
            <w:r w:rsidRPr="00AB45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руководитель центра Skillplus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AB45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Финалист Всероссийског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Конкурса «Битва Наставников», ч</w:t>
            </w:r>
            <w:r w:rsidRPr="00AB45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лен Комитета по Образованию Опоры России</w:t>
            </w:r>
            <w:r w:rsidR="00E77A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E77AAF">
              <w:t xml:space="preserve"> </w:t>
            </w:r>
            <w:r w:rsidR="00E77A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</w:t>
            </w:r>
            <w:r w:rsidR="00E77AAF" w:rsidRPr="00E77A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ингвист-переводчик,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Бардукова Юлия</w:t>
            </w:r>
            <w:r w:rsidR="003D47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Серггевна</w:t>
            </w:r>
          </w:p>
          <w:p w14:paraId="3C051FEC" w14:textId="77777777" w:rsidR="00F20519" w:rsidRDefault="00F20519" w:rsidP="006A6189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14:paraId="2A82E48E" w14:textId="77777777" w:rsidR="00F20519" w:rsidRDefault="00375673" w:rsidP="006A6189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61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Модератор</w:t>
            </w:r>
            <w:r w:rsidR="006A6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3D6A36EA" w14:textId="5051ECC7" w:rsidR="005D684A" w:rsidRPr="005D684A" w:rsidRDefault="00107CCC" w:rsidP="006A6189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2051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Винокурова</w:t>
            </w:r>
            <w:r w:rsidR="006A6189" w:rsidRPr="00F2051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В</w:t>
            </w:r>
            <w:r w:rsidR="0099036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иктория</w:t>
            </w:r>
            <w:r w:rsidR="006A6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107C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педагог-профориентолог</w:t>
            </w:r>
          </w:p>
        </w:tc>
      </w:tr>
      <w:tr w:rsidR="005D684A" w:rsidRPr="005D684A" w14:paraId="74D136E9" w14:textId="77777777" w:rsidTr="00AC0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14:paraId="02073BDD" w14:textId="0041FE7F" w:rsidR="005D684A" w:rsidRPr="005D684A" w:rsidRDefault="005D684A" w:rsidP="005D684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74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68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D38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D684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B740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68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C04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3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A904F12" w14:textId="62AEA08C" w:rsidR="005D684A" w:rsidRPr="005D684A" w:rsidRDefault="005D684A" w:rsidP="005D684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8" w:type="dxa"/>
          </w:tcPr>
          <w:p w14:paraId="325FC2ED" w14:textId="77777777" w:rsidR="00295A53" w:rsidRDefault="00295A53" w:rsidP="00295A53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</w:t>
            </w:r>
          </w:p>
          <w:p w14:paraId="6CACDD00" w14:textId="4AE4C95F" w:rsidR="002645C7" w:rsidRDefault="002645C7" w:rsidP="002645C7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="00F72DC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</w:t>
            </w:r>
            <w:r w:rsidRPr="002645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ехники импровизации</w:t>
            </w:r>
            <w:r w:rsidR="00F72DC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 воспроизведения и юмора</w:t>
            </w:r>
            <w:r w:rsidRPr="002645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для построения эффективных коммуникаций в бизнесе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14:paraId="2EBC4F29" w14:textId="77777777" w:rsidR="002645C7" w:rsidRDefault="002645C7" w:rsidP="002645C7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1C794ED0" w14:textId="21199E8A" w:rsidR="00893F83" w:rsidRPr="00146A50" w:rsidRDefault="00221181" w:rsidP="00221181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Спикер</w:t>
            </w:r>
            <w:r w:rsidR="00893F83" w:rsidRPr="00893F8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  <w:r w:rsidR="00893F83" w:rsidRPr="00893F83">
              <w:rPr>
                <w:b/>
                <w:i/>
              </w:rPr>
              <w:t xml:space="preserve"> </w:t>
            </w:r>
            <w:r w:rsidR="00893F83" w:rsidRPr="00893F8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Сидорова Екатерина </w:t>
            </w:r>
            <w:r w:rsidR="002645C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–</w:t>
            </w:r>
            <w:r w:rsidR="00893F83" w:rsidRPr="00893F8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2645C7" w:rsidRPr="002645C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бизнес-тренер,</w:t>
            </w:r>
            <w:r w:rsidR="002645C7" w:rsidRPr="00F72D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F72DC6" w:rsidRPr="00F72D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этнопсихолог, эксперт в сфере управления более 10 лет</w:t>
            </w:r>
            <w:r w:rsidR="00F72D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="002645C7" w:rsidRPr="002645C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сертифицированный практик</w:t>
            </w:r>
            <w:r w:rsidR="00F72D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театральной и</w:t>
            </w:r>
            <w:r w:rsidR="009A310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</w:t>
            </w:r>
            <w:r w:rsidR="00F72D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провизации, </w:t>
            </w:r>
            <w:r w:rsidR="00F72DC6" w:rsidRPr="00F72D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участник международн</w:t>
            </w:r>
            <w:r w:rsidR="00F72D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ых театральных </w:t>
            </w:r>
            <w:r w:rsidR="00F72DC6" w:rsidRPr="00F72D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фестивалей</w:t>
            </w:r>
          </w:p>
        </w:tc>
      </w:tr>
    </w:tbl>
    <w:p w14:paraId="565A0F90" w14:textId="4BE798E4" w:rsidR="004A004F" w:rsidRDefault="004A004F" w:rsidP="00DD5929">
      <w:pPr>
        <w:suppressAutoHyphens/>
        <w:spacing w:after="0" w:line="276" w:lineRule="auto"/>
        <w:contextualSpacing/>
        <w:jc w:val="center"/>
        <w:rPr>
          <w:rFonts w:ascii="Times New Roman" w:eastAsia="NSimSun" w:hAnsi="Times New Roman" w:cs="Times New Roman"/>
          <w:b/>
          <w:bCs/>
          <w:color w:val="2F5496"/>
          <w:kern w:val="2"/>
          <w:sz w:val="28"/>
          <w:szCs w:val="28"/>
          <w:lang w:eastAsia="zh-CN" w:bidi="hi-IN"/>
        </w:rPr>
      </w:pPr>
    </w:p>
    <w:sectPr w:rsidR="004A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F152D"/>
    <w:multiLevelType w:val="hybridMultilevel"/>
    <w:tmpl w:val="F6DCECFE"/>
    <w:lvl w:ilvl="0" w:tplc="59963274">
      <w:start w:val="5"/>
      <w:numFmt w:val="decimal"/>
      <w:lvlText w:val="%1."/>
      <w:lvlJc w:val="left"/>
      <w:pPr>
        <w:ind w:left="7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32409FF"/>
    <w:multiLevelType w:val="multilevel"/>
    <w:tmpl w:val="6CB84484"/>
    <w:lvl w:ilvl="0">
      <w:start w:val="17"/>
      <w:numFmt w:val="decimal"/>
      <w:lvlText w:val="%1"/>
      <w:lvlJc w:val="left"/>
      <w:pPr>
        <w:ind w:left="690" w:hanging="690"/>
      </w:pPr>
      <w:rPr>
        <w:rFonts w:hint="default"/>
        <w:b/>
      </w:rPr>
    </w:lvl>
    <w:lvl w:ilvl="1">
      <w:start w:val="18"/>
      <w:numFmt w:val="decimal"/>
      <w:lvlText w:val="%1-%2"/>
      <w:lvlJc w:val="left"/>
      <w:pPr>
        <w:ind w:left="157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4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63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4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69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65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775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8960" w:hanging="2160"/>
      </w:pPr>
      <w:rPr>
        <w:rFonts w:hint="default"/>
        <w:b/>
      </w:rPr>
    </w:lvl>
  </w:abstractNum>
  <w:abstractNum w:abstractNumId="2" w15:restartNumberingAfterBreak="0">
    <w:nsid w:val="2B312BAD"/>
    <w:multiLevelType w:val="hybridMultilevel"/>
    <w:tmpl w:val="34B21FCE"/>
    <w:lvl w:ilvl="0" w:tplc="8C8C4E60">
      <w:start w:val="22"/>
      <w:numFmt w:val="decimal"/>
      <w:lvlText w:val="%1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40BE7044"/>
    <w:multiLevelType w:val="hybridMultilevel"/>
    <w:tmpl w:val="397CB620"/>
    <w:lvl w:ilvl="0" w:tplc="DBB2C24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41C86236"/>
    <w:multiLevelType w:val="hybridMultilevel"/>
    <w:tmpl w:val="E576A4C8"/>
    <w:lvl w:ilvl="0" w:tplc="CFE415F4">
      <w:start w:val="1"/>
      <w:numFmt w:val="decimal"/>
      <w:lvlText w:val="%1."/>
      <w:lvlJc w:val="left"/>
      <w:pPr>
        <w:ind w:left="730" w:hanging="3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47D00"/>
    <w:multiLevelType w:val="hybridMultilevel"/>
    <w:tmpl w:val="896A0B62"/>
    <w:lvl w:ilvl="0" w:tplc="12BE3FDE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53DF5FD5"/>
    <w:multiLevelType w:val="hybridMultilevel"/>
    <w:tmpl w:val="1E32D1DC"/>
    <w:lvl w:ilvl="0" w:tplc="8A5ED9C6">
      <w:start w:val="1"/>
      <w:numFmt w:val="decimal"/>
      <w:lvlText w:val="%1."/>
      <w:lvlJc w:val="left"/>
      <w:pPr>
        <w:ind w:left="25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2" w:hanging="360"/>
      </w:pPr>
    </w:lvl>
    <w:lvl w:ilvl="2" w:tplc="0419001B" w:tentative="1">
      <w:start w:val="1"/>
      <w:numFmt w:val="lowerRoman"/>
      <w:lvlText w:val="%3."/>
      <w:lvlJc w:val="right"/>
      <w:pPr>
        <w:ind w:left="1662" w:hanging="180"/>
      </w:pPr>
    </w:lvl>
    <w:lvl w:ilvl="3" w:tplc="0419000F" w:tentative="1">
      <w:start w:val="1"/>
      <w:numFmt w:val="decimal"/>
      <w:lvlText w:val="%4."/>
      <w:lvlJc w:val="left"/>
      <w:pPr>
        <w:ind w:left="2382" w:hanging="360"/>
      </w:pPr>
    </w:lvl>
    <w:lvl w:ilvl="4" w:tplc="04190019" w:tentative="1">
      <w:start w:val="1"/>
      <w:numFmt w:val="lowerLetter"/>
      <w:lvlText w:val="%5."/>
      <w:lvlJc w:val="left"/>
      <w:pPr>
        <w:ind w:left="3102" w:hanging="360"/>
      </w:pPr>
    </w:lvl>
    <w:lvl w:ilvl="5" w:tplc="0419001B" w:tentative="1">
      <w:start w:val="1"/>
      <w:numFmt w:val="lowerRoman"/>
      <w:lvlText w:val="%6."/>
      <w:lvlJc w:val="right"/>
      <w:pPr>
        <w:ind w:left="3822" w:hanging="180"/>
      </w:pPr>
    </w:lvl>
    <w:lvl w:ilvl="6" w:tplc="0419000F" w:tentative="1">
      <w:start w:val="1"/>
      <w:numFmt w:val="decimal"/>
      <w:lvlText w:val="%7."/>
      <w:lvlJc w:val="left"/>
      <w:pPr>
        <w:ind w:left="4542" w:hanging="360"/>
      </w:pPr>
    </w:lvl>
    <w:lvl w:ilvl="7" w:tplc="04190019" w:tentative="1">
      <w:start w:val="1"/>
      <w:numFmt w:val="lowerLetter"/>
      <w:lvlText w:val="%8."/>
      <w:lvlJc w:val="left"/>
      <w:pPr>
        <w:ind w:left="5262" w:hanging="360"/>
      </w:pPr>
    </w:lvl>
    <w:lvl w:ilvl="8" w:tplc="0419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7" w15:restartNumberingAfterBreak="0">
    <w:nsid w:val="6D105649"/>
    <w:multiLevelType w:val="hybridMultilevel"/>
    <w:tmpl w:val="0620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785193">
    <w:abstractNumId w:val="4"/>
  </w:num>
  <w:num w:numId="2" w16cid:durableId="611859230">
    <w:abstractNumId w:val="6"/>
  </w:num>
  <w:num w:numId="3" w16cid:durableId="1529174509">
    <w:abstractNumId w:val="7"/>
  </w:num>
  <w:num w:numId="4" w16cid:durableId="1717390424">
    <w:abstractNumId w:val="3"/>
  </w:num>
  <w:num w:numId="5" w16cid:durableId="719011163">
    <w:abstractNumId w:val="0"/>
  </w:num>
  <w:num w:numId="6" w16cid:durableId="41490905">
    <w:abstractNumId w:val="5"/>
  </w:num>
  <w:num w:numId="7" w16cid:durableId="722095639">
    <w:abstractNumId w:val="1"/>
  </w:num>
  <w:num w:numId="8" w16cid:durableId="1547182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49F"/>
    <w:rsid w:val="000012B9"/>
    <w:rsid w:val="000727B8"/>
    <w:rsid w:val="000767AE"/>
    <w:rsid w:val="000B13C3"/>
    <w:rsid w:val="000E18CE"/>
    <w:rsid w:val="00107CCC"/>
    <w:rsid w:val="00116893"/>
    <w:rsid w:val="00143D3D"/>
    <w:rsid w:val="00146A50"/>
    <w:rsid w:val="001661B8"/>
    <w:rsid w:val="00196685"/>
    <w:rsid w:val="001E6A97"/>
    <w:rsid w:val="00221181"/>
    <w:rsid w:val="002276CF"/>
    <w:rsid w:val="002645C7"/>
    <w:rsid w:val="00295A53"/>
    <w:rsid w:val="002C5313"/>
    <w:rsid w:val="00322108"/>
    <w:rsid w:val="00326D97"/>
    <w:rsid w:val="00375673"/>
    <w:rsid w:val="00397996"/>
    <w:rsid w:val="003A3580"/>
    <w:rsid w:val="003D34DD"/>
    <w:rsid w:val="003D4753"/>
    <w:rsid w:val="003F0AC0"/>
    <w:rsid w:val="00407F9F"/>
    <w:rsid w:val="0041349F"/>
    <w:rsid w:val="004245C4"/>
    <w:rsid w:val="00432309"/>
    <w:rsid w:val="004372F0"/>
    <w:rsid w:val="004504F9"/>
    <w:rsid w:val="004A004F"/>
    <w:rsid w:val="004F6481"/>
    <w:rsid w:val="00560671"/>
    <w:rsid w:val="00561654"/>
    <w:rsid w:val="00582AFB"/>
    <w:rsid w:val="005A7E8D"/>
    <w:rsid w:val="005D684A"/>
    <w:rsid w:val="005E1402"/>
    <w:rsid w:val="005E4E76"/>
    <w:rsid w:val="00612E5B"/>
    <w:rsid w:val="00664895"/>
    <w:rsid w:val="00673AC3"/>
    <w:rsid w:val="006A6189"/>
    <w:rsid w:val="006C14FF"/>
    <w:rsid w:val="006D7293"/>
    <w:rsid w:val="007024CB"/>
    <w:rsid w:val="00710640"/>
    <w:rsid w:val="00751AA2"/>
    <w:rsid w:val="00755728"/>
    <w:rsid w:val="00793874"/>
    <w:rsid w:val="0080686C"/>
    <w:rsid w:val="00813F5E"/>
    <w:rsid w:val="008245BA"/>
    <w:rsid w:val="00827736"/>
    <w:rsid w:val="008550C6"/>
    <w:rsid w:val="00893F83"/>
    <w:rsid w:val="0099036A"/>
    <w:rsid w:val="009A3100"/>
    <w:rsid w:val="009C3EC4"/>
    <w:rsid w:val="009F082B"/>
    <w:rsid w:val="00A25956"/>
    <w:rsid w:val="00A45087"/>
    <w:rsid w:val="00A56435"/>
    <w:rsid w:val="00AB45DF"/>
    <w:rsid w:val="00AC04E7"/>
    <w:rsid w:val="00AC370B"/>
    <w:rsid w:val="00AD03EF"/>
    <w:rsid w:val="00AD6DBD"/>
    <w:rsid w:val="00AE3266"/>
    <w:rsid w:val="00AF31FE"/>
    <w:rsid w:val="00AF7C9D"/>
    <w:rsid w:val="00B34CFA"/>
    <w:rsid w:val="00B5593F"/>
    <w:rsid w:val="00B6630A"/>
    <w:rsid w:val="00B725FB"/>
    <w:rsid w:val="00B74003"/>
    <w:rsid w:val="00B758AF"/>
    <w:rsid w:val="00B83934"/>
    <w:rsid w:val="00BB19DB"/>
    <w:rsid w:val="00BB1B67"/>
    <w:rsid w:val="00BE59A7"/>
    <w:rsid w:val="00C0072D"/>
    <w:rsid w:val="00C16DD2"/>
    <w:rsid w:val="00C74936"/>
    <w:rsid w:val="00CA6D4E"/>
    <w:rsid w:val="00CD0E14"/>
    <w:rsid w:val="00D103BC"/>
    <w:rsid w:val="00DA17A5"/>
    <w:rsid w:val="00DD16C1"/>
    <w:rsid w:val="00DD5929"/>
    <w:rsid w:val="00DF7842"/>
    <w:rsid w:val="00E06D51"/>
    <w:rsid w:val="00E31165"/>
    <w:rsid w:val="00E533EE"/>
    <w:rsid w:val="00E77AAF"/>
    <w:rsid w:val="00ED62C7"/>
    <w:rsid w:val="00EE5E00"/>
    <w:rsid w:val="00F20519"/>
    <w:rsid w:val="00F21CDE"/>
    <w:rsid w:val="00F30EE3"/>
    <w:rsid w:val="00F52352"/>
    <w:rsid w:val="00F72501"/>
    <w:rsid w:val="00F72DC6"/>
    <w:rsid w:val="00F85A88"/>
    <w:rsid w:val="00FD2067"/>
    <w:rsid w:val="00FD3844"/>
    <w:rsid w:val="00FD55BF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5A50"/>
  <w15:chartTrackingRefBased/>
  <w15:docId w15:val="{06A9E63B-6403-4EC0-8F5A-AC0D165C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311">
    <w:name w:val="Список-таблица 3 — акцент 11"/>
    <w:basedOn w:val="a1"/>
    <w:next w:val="-31"/>
    <w:uiPriority w:val="48"/>
    <w:rsid w:val="005D684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-31">
    <w:name w:val="List Table 3 Accent 1"/>
    <w:basedOn w:val="a1"/>
    <w:uiPriority w:val="48"/>
    <w:rsid w:val="005D684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3">
    <w:name w:val="List Paragraph"/>
    <w:basedOn w:val="a"/>
    <w:uiPriority w:val="34"/>
    <w:qFormat/>
    <w:rsid w:val="00A45087"/>
    <w:pPr>
      <w:ind w:left="720"/>
      <w:contextualSpacing/>
    </w:pPr>
  </w:style>
  <w:style w:type="character" w:styleId="a4">
    <w:name w:val="Emphasis"/>
    <w:basedOn w:val="a0"/>
    <w:uiPriority w:val="20"/>
    <w:qFormat/>
    <w:rsid w:val="00E06D51"/>
    <w:rPr>
      <w:i/>
      <w:iCs/>
    </w:rPr>
  </w:style>
  <w:style w:type="character" w:styleId="a5">
    <w:name w:val="Hyperlink"/>
    <w:basedOn w:val="a0"/>
    <w:uiPriority w:val="99"/>
    <w:unhideWhenUsed/>
    <w:rsid w:val="00E06D5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06D5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97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16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7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673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0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linamisheni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A19FC-63B2-4816-8BEB-A2746620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Кривцова Наталья Владимировна</cp:lastModifiedBy>
  <cp:revision>3</cp:revision>
  <cp:lastPrinted>2024-03-11T09:43:00Z</cp:lastPrinted>
  <dcterms:created xsi:type="dcterms:W3CDTF">2024-03-25T07:33:00Z</dcterms:created>
  <dcterms:modified xsi:type="dcterms:W3CDTF">2024-03-25T07:36:00Z</dcterms:modified>
</cp:coreProperties>
</file>