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3044"/>
        <w:gridCol w:w="3069"/>
        <w:gridCol w:w="8737"/>
      </w:tblGrid>
      <w:tr w:rsidR="003133F6" w:rsidRPr="00C86AA9" w:rsidTr="003F4F4B">
        <w:tc>
          <w:tcPr>
            <w:tcW w:w="3044" w:type="dxa"/>
          </w:tcPr>
          <w:p w:rsidR="003133F6" w:rsidRPr="00C86AA9" w:rsidRDefault="003133F6" w:rsidP="003F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A9">
              <w:rPr>
                <w:rFonts w:ascii="Times New Roman" w:eastAsia="Calibri" w:hAnsi="Times New Roman" w:cs="Times New Roman"/>
                <w:b/>
              </w:rPr>
              <w:t>Наименование проекта нормативного правого акта</w:t>
            </w:r>
          </w:p>
        </w:tc>
        <w:tc>
          <w:tcPr>
            <w:tcW w:w="3069" w:type="dxa"/>
          </w:tcPr>
          <w:p w:rsidR="003133F6" w:rsidRPr="00C86AA9" w:rsidRDefault="003133F6" w:rsidP="003F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A9">
              <w:rPr>
                <w:rFonts w:ascii="Times New Roman" w:eastAsia="Calibri" w:hAnsi="Times New Roman" w:cs="Times New Roman"/>
                <w:b/>
              </w:rPr>
              <w:t>Вопрос, подлежащий регулированию</w:t>
            </w:r>
          </w:p>
        </w:tc>
        <w:tc>
          <w:tcPr>
            <w:tcW w:w="8737" w:type="dxa"/>
          </w:tcPr>
          <w:p w:rsidR="003133F6" w:rsidRPr="00C86AA9" w:rsidRDefault="003133F6" w:rsidP="003F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A9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3133F6" w:rsidRPr="00C86AA9" w:rsidTr="003F4F4B">
        <w:tc>
          <w:tcPr>
            <w:tcW w:w="14850" w:type="dxa"/>
            <w:gridSpan w:val="3"/>
            <w:shd w:val="clear" w:color="auto" w:fill="4F81BD" w:themeFill="accent1"/>
          </w:tcPr>
          <w:p w:rsidR="003133F6" w:rsidRPr="00C86AA9" w:rsidRDefault="0012331E" w:rsidP="0012331E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133F6" w:rsidRPr="00C86AA9" w:rsidTr="003F4F4B">
        <w:trPr>
          <w:trHeight w:val="823"/>
        </w:trPr>
        <w:tc>
          <w:tcPr>
            <w:tcW w:w="3044" w:type="dxa"/>
          </w:tcPr>
          <w:p w:rsidR="003133F6" w:rsidRDefault="00225A89" w:rsidP="009832A5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25A89">
              <w:rPr>
                <w:rFonts w:ascii="Times New Roman" w:hAnsi="Times New Roman" w:cs="Times New Roman"/>
              </w:rPr>
              <w:t xml:space="preserve">проект постановления Правительства РО </w:t>
            </w:r>
            <w:r w:rsidRPr="00225A89">
              <w:rPr>
                <w:rFonts w:ascii="Times New Roman" w:eastAsia="Calibri" w:hAnsi="Times New Roman" w:cs="Times New Roman"/>
              </w:rPr>
              <w:t>«О порядке предоставления субсидий сельскохозяйственным товаропроизводителям (кроме граждан, ведущих личное подсобное хозяйство)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 (за исключением затрат, связанных с проведением проектных и изыскательских работ</w:t>
            </w:r>
            <w:proofErr w:type="gramEnd"/>
            <w:r w:rsidRPr="00225A89">
              <w:rPr>
                <w:rFonts w:ascii="Times New Roman" w:eastAsia="Calibri" w:hAnsi="Times New Roman" w:cs="Times New Roman"/>
              </w:rPr>
              <w:t xml:space="preserve"> и (или) подготовкой проектной документации в отношении указанных объектов)»</w:t>
            </w:r>
            <w:r w:rsidRPr="00225A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2331E" w:rsidRPr="00225A89" w:rsidRDefault="0012331E" w:rsidP="0098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3133F6" w:rsidRPr="00225A89" w:rsidRDefault="00225A89" w:rsidP="00422125">
            <w:pPr>
              <w:rPr>
                <w:rFonts w:ascii="Times New Roman" w:hAnsi="Times New Roman" w:cs="Times New Roman"/>
              </w:rPr>
            </w:pPr>
            <w:r w:rsidRPr="00225A89">
              <w:rPr>
                <w:rFonts w:ascii="Times New Roman" w:eastAsia="Calibri" w:hAnsi="Times New Roman" w:cs="Times New Roman"/>
              </w:rPr>
              <w:t>установление условий, целей и порядков предоставления и распределения субсидий из федерального бюджета бюджету Ростовской области</w:t>
            </w:r>
          </w:p>
        </w:tc>
        <w:tc>
          <w:tcPr>
            <w:tcW w:w="8737" w:type="dxa"/>
          </w:tcPr>
          <w:p w:rsidR="003133F6" w:rsidRDefault="0032285A" w:rsidP="003F4F4B">
            <w:pPr>
              <w:rPr>
                <w:rFonts w:ascii="Times New Roman" w:hAnsi="Times New Roman" w:cs="Times New Roman"/>
              </w:rPr>
            </w:pPr>
            <w:hyperlink r:id="rId7" w:history="1">
              <w:r w:rsidR="00225A89" w:rsidRPr="0045055D">
                <w:rPr>
                  <w:rStyle w:val="a4"/>
                  <w:rFonts w:ascii="Times New Roman" w:hAnsi="Times New Roman" w:cs="Times New Roman"/>
                </w:rPr>
                <w:t>http://www.don-agro.ru/index.php?id=887</w:t>
              </w:r>
            </w:hyperlink>
            <w:r w:rsidR="00225A89">
              <w:rPr>
                <w:rFonts w:ascii="Times New Roman" w:hAnsi="Times New Roman" w:cs="Times New Roman"/>
              </w:rPr>
              <w:t xml:space="preserve"> </w:t>
            </w:r>
          </w:p>
          <w:p w:rsidR="00720442" w:rsidRDefault="00720442" w:rsidP="003F4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68 от 13.02.2017)</w:t>
            </w:r>
          </w:p>
          <w:p w:rsidR="00E21D22" w:rsidRPr="00C86AA9" w:rsidRDefault="00E21D22" w:rsidP="00E2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направлено в Минсельхозпрод РО (</w:t>
            </w:r>
            <w:proofErr w:type="spellStart"/>
            <w:r>
              <w:rPr>
                <w:rFonts w:ascii="Times New Roman" w:hAnsi="Times New Roman" w:cs="Times New Roman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А.Ф.)</w:t>
            </w:r>
          </w:p>
        </w:tc>
      </w:tr>
      <w:tr w:rsidR="003133F6" w:rsidRPr="00C86AA9" w:rsidTr="003F4F4B">
        <w:tc>
          <w:tcPr>
            <w:tcW w:w="3044" w:type="dxa"/>
          </w:tcPr>
          <w:p w:rsidR="003133F6" w:rsidRPr="00B20C5D" w:rsidRDefault="00225A89" w:rsidP="00B20C5D">
            <w:pPr>
              <w:shd w:val="clear" w:color="auto" w:fill="FFFFFF"/>
              <w:spacing w:before="70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A89">
              <w:rPr>
                <w:rFonts w:ascii="Times New Roman" w:hAnsi="Times New Roman" w:cs="Times New Roman"/>
              </w:rPr>
              <w:t xml:space="preserve">проект постановления Правительства РО </w:t>
            </w:r>
            <w:hyperlink r:id="rId8" w:history="1">
              <w:r w:rsidRPr="00225A89">
                <w:rPr>
                  <w:rFonts w:ascii="Times New Roman" w:eastAsia="Times New Roman" w:hAnsi="Times New Roman" w:cs="Times New Roman"/>
                  <w:lang w:eastAsia="ru-RU"/>
                </w:rPr>
                <w:t xml:space="preserve"> «О внесении изменений в </w:t>
              </w:r>
              <w:r w:rsidRPr="00225A89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постановление Правительства Ростовской области от 20.01.2012 № 39»</w:t>
              </w:r>
            </w:hyperlink>
          </w:p>
        </w:tc>
        <w:tc>
          <w:tcPr>
            <w:tcW w:w="3069" w:type="dxa"/>
          </w:tcPr>
          <w:p w:rsidR="003133F6" w:rsidRPr="00225A89" w:rsidRDefault="00225A89" w:rsidP="00422125">
            <w:pPr>
              <w:tabs>
                <w:tab w:val="left" w:pos="567"/>
                <w:tab w:val="left" w:pos="1134"/>
              </w:tabs>
              <w:spacing w:before="120" w:after="200"/>
              <w:jc w:val="both"/>
              <w:rPr>
                <w:rFonts w:ascii="Times New Roman" w:hAnsi="Times New Roman" w:cs="Times New Roman"/>
              </w:rPr>
            </w:pPr>
            <w:r w:rsidRPr="00225A89">
              <w:rPr>
                <w:rFonts w:ascii="Times New Roman" w:eastAsia="Calibri" w:hAnsi="Times New Roman" w:cs="Times New Roman"/>
              </w:rPr>
              <w:lastRenderedPageBreak/>
              <w:t xml:space="preserve">приведение региональных нормативных правовых актов </w:t>
            </w:r>
            <w:r w:rsidRPr="00225A89">
              <w:rPr>
                <w:rFonts w:ascii="Times New Roman" w:eastAsia="Calibri" w:hAnsi="Times New Roman" w:cs="Times New Roman"/>
              </w:rPr>
              <w:lastRenderedPageBreak/>
              <w:t>в соответствие с действующим законодательством</w:t>
            </w:r>
          </w:p>
        </w:tc>
        <w:tc>
          <w:tcPr>
            <w:tcW w:w="8737" w:type="dxa"/>
          </w:tcPr>
          <w:p w:rsidR="003133F6" w:rsidRDefault="0032285A" w:rsidP="003F4F4B">
            <w:pPr>
              <w:rPr>
                <w:rFonts w:ascii="Times New Roman" w:hAnsi="Times New Roman" w:cs="Times New Roman"/>
              </w:rPr>
            </w:pPr>
            <w:hyperlink r:id="rId9" w:history="1">
              <w:r w:rsidR="00225A89" w:rsidRPr="00225A89">
                <w:rPr>
                  <w:rStyle w:val="a4"/>
                  <w:rFonts w:ascii="Times New Roman" w:hAnsi="Times New Roman" w:cs="Times New Roman"/>
                </w:rPr>
                <w:t>http://www.don-agro.ru/index.php?id=887</w:t>
              </w:r>
            </w:hyperlink>
            <w:r w:rsidR="00225A89" w:rsidRPr="00225A89">
              <w:rPr>
                <w:rFonts w:ascii="Times New Roman" w:hAnsi="Times New Roman" w:cs="Times New Roman"/>
              </w:rPr>
              <w:t xml:space="preserve"> </w:t>
            </w:r>
          </w:p>
          <w:p w:rsidR="00E21D22" w:rsidRDefault="00720442" w:rsidP="003F4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(исх.№69 от 14.02.2017, </w:t>
            </w:r>
            <w:proofErr w:type="spellStart"/>
            <w:r>
              <w:rPr>
                <w:rFonts w:ascii="Times New Roman" w:hAnsi="Times New Roman" w:cs="Times New Roman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 от 14.03.2017)</w:t>
            </w:r>
            <w:r w:rsidR="00E21D22">
              <w:rPr>
                <w:rFonts w:ascii="Times New Roman" w:hAnsi="Times New Roman" w:cs="Times New Roman"/>
              </w:rPr>
              <w:t xml:space="preserve"> </w:t>
            </w:r>
          </w:p>
          <w:p w:rsidR="00720442" w:rsidRPr="00225A89" w:rsidRDefault="00E21D22" w:rsidP="00E2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направлено в Минсельхозпрод РО (Мироновой О.А.)</w:t>
            </w:r>
          </w:p>
        </w:tc>
      </w:tr>
      <w:tr w:rsidR="004E2C4E" w:rsidRPr="00C86AA9" w:rsidTr="004E2C4E">
        <w:tc>
          <w:tcPr>
            <w:tcW w:w="3044" w:type="dxa"/>
          </w:tcPr>
          <w:p w:rsidR="004E2C4E" w:rsidRDefault="0032285A" w:rsidP="00B20C5D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  <w:color w:val="555555"/>
              </w:rPr>
            </w:pPr>
            <w:hyperlink r:id="rId10" w:history="1">
              <w:r w:rsidR="00C86AA9" w:rsidRPr="00225A89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проект постановления </w:t>
              </w:r>
              <w:r w:rsidR="00C86AA9" w:rsidRPr="00225A89">
                <w:rPr>
                  <w:rFonts w:ascii="Times New Roman" w:hAnsi="Times New Roman" w:cs="Times New Roman"/>
                  <w:shd w:val="clear" w:color="auto" w:fill="FFFFFF"/>
                </w:rPr>
                <w:t xml:space="preserve">Правительства </w:t>
              </w:r>
              <w:r w:rsidR="00225A89" w:rsidRPr="00225A89">
                <w:rPr>
                  <w:rFonts w:ascii="Times New Roman" w:hAnsi="Times New Roman" w:cs="Times New Roman"/>
                  <w:shd w:val="clear" w:color="auto" w:fill="FFFFFF"/>
                </w:rPr>
                <w:t>РО</w:t>
              </w:r>
            </w:hyperlink>
            <w:hyperlink r:id="rId11" w:history="1">
              <w:r w:rsidR="00225A89" w:rsidRPr="00225A89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 xml:space="preserve"> «О порядке предоставления субсидии на содействие </w:t>
              </w:r>
              <w:proofErr w:type="gramStart"/>
              <w:r w:rsidR="00225A89" w:rsidRPr="00225A89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достижения целевых показателей региональных программ развития агропромышленного комплекса</w:t>
              </w:r>
              <w:proofErr w:type="gramEnd"/>
              <w:r w:rsidR="00225A89" w:rsidRPr="00225A89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»</w:t>
              </w:r>
            </w:hyperlink>
          </w:p>
          <w:p w:rsidR="0012331E" w:rsidRPr="00B20C5D" w:rsidRDefault="0012331E" w:rsidP="00B20C5D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3069" w:type="dxa"/>
          </w:tcPr>
          <w:p w:rsidR="004E2C4E" w:rsidRPr="00225A89" w:rsidRDefault="00225A89" w:rsidP="00EA14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25A89">
              <w:rPr>
                <w:rFonts w:ascii="Times New Roman" w:hAnsi="Times New Roman" w:cs="Times New Roman"/>
              </w:rPr>
              <w:t>содействие достижению целевых показателей региональной программы развития агропромышленного комплекса исходя из приоритетов и важности каждой отрасли</w:t>
            </w:r>
          </w:p>
        </w:tc>
        <w:tc>
          <w:tcPr>
            <w:tcW w:w="8737" w:type="dxa"/>
          </w:tcPr>
          <w:p w:rsidR="004E2C4E" w:rsidRDefault="0032285A" w:rsidP="00EA1460">
            <w:pPr>
              <w:rPr>
                <w:rFonts w:ascii="Times New Roman" w:hAnsi="Times New Roman" w:cs="Times New Roman"/>
              </w:rPr>
            </w:pPr>
            <w:hyperlink r:id="rId12" w:history="1">
              <w:r w:rsidR="00225A89" w:rsidRPr="00225A89">
                <w:rPr>
                  <w:rStyle w:val="a4"/>
                  <w:rFonts w:ascii="Times New Roman" w:hAnsi="Times New Roman" w:cs="Times New Roman"/>
                </w:rPr>
                <w:t>http://www.don-agro.ru/index.php?id=887</w:t>
              </w:r>
            </w:hyperlink>
            <w:r w:rsidR="00225A89" w:rsidRPr="00225A89">
              <w:rPr>
                <w:rFonts w:ascii="Times New Roman" w:hAnsi="Times New Roman" w:cs="Times New Roman"/>
              </w:rPr>
              <w:t xml:space="preserve"> </w:t>
            </w:r>
          </w:p>
          <w:p w:rsidR="00E21D22" w:rsidRDefault="00E21D22" w:rsidP="00EA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(исх.№63 от 08.02.2017)</w:t>
            </w:r>
          </w:p>
          <w:p w:rsidR="00E21D22" w:rsidRPr="00225A89" w:rsidRDefault="00E21D22" w:rsidP="00EA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направлено в Минсельхозпрод РО (</w:t>
            </w:r>
            <w:proofErr w:type="spellStart"/>
            <w:r>
              <w:rPr>
                <w:rFonts w:ascii="Times New Roman" w:hAnsi="Times New Roman" w:cs="Times New Roman"/>
              </w:rPr>
              <w:t>Горбаневой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О.П.)</w:t>
            </w:r>
          </w:p>
        </w:tc>
      </w:tr>
      <w:tr w:rsidR="00C86AA9" w:rsidRPr="00C86AA9" w:rsidTr="004E2C4E">
        <w:tc>
          <w:tcPr>
            <w:tcW w:w="3044" w:type="dxa"/>
          </w:tcPr>
          <w:p w:rsidR="00B20C5D" w:rsidRDefault="0032285A" w:rsidP="00B20C5D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  <w:color w:val="555555"/>
              </w:rPr>
            </w:pPr>
            <w:hyperlink r:id="rId13" w:history="1">
              <w:r w:rsidR="00225A89" w:rsidRPr="00720442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проект постановления </w:t>
              </w:r>
              <w:r w:rsidR="00225A89" w:rsidRPr="00720442">
                <w:rPr>
                  <w:rFonts w:ascii="Times New Roman" w:hAnsi="Times New Roman" w:cs="Times New Roman"/>
                  <w:shd w:val="clear" w:color="auto" w:fill="FFFFFF"/>
                </w:rPr>
                <w:t>Правительства РО</w:t>
              </w:r>
            </w:hyperlink>
            <w:hyperlink r:id="rId14" w:history="1">
              <w:r w:rsidR="00225A89" w:rsidRPr="00720442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  <w:hyperlink r:id="rId15" w:history="1">
                <w:r w:rsidR="005B5866" w:rsidRPr="00720442">
                  <w:rPr>
                    <w:rStyle w:val="a4"/>
                    <w:rFonts w:ascii="Times New Roman" w:hAnsi="Times New Roman" w:cs="Times New Roman"/>
                    <w:color w:val="000000"/>
                    <w:u w:val="none"/>
                    <w:shd w:val="clear" w:color="auto" w:fill="FFFFFF"/>
                  </w:rPr>
                  <w:t>«О внесении изменений в постановление Правительства Ростовской области от 20.01.2012 № 58</w:t>
                </w:r>
              </w:hyperlink>
            </w:hyperlink>
            <w:r w:rsidR="005B5866" w:rsidRPr="00720442">
              <w:rPr>
                <w:rFonts w:ascii="Times New Roman" w:hAnsi="Times New Roman" w:cs="Times New Roman"/>
                <w:color w:val="555555"/>
              </w:rPr>
              <w:t>»</w:t>
            </w:r>
          </w:p>
          <w:p w:rsidR="0012331E" w:rsidRPr="00720442" w:rsidRDefault="0012331E" w:rsidP="00B20C5D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  <w:color w:val="555555"/>
              </w:rPr>
            </w:pPr>
          </w:p>
        </w:tc>
        <w:tc>
          <w:tcPr>
            <w:tcW w:w="3069" w:type="dxa"/>
          </w:tcPr>
          <w:p w:rsidR="005B5866" w:rsidRPr="00720442" w:rsidRDefault="005B5866" w:rsidP="005B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442">
              <w:rPr>
                <w:rFonts w:ascii="Times New Roman" w:hAnsi="Times New Roman" w:cs="Times New Roman"/>
              </w:rPr>
              <w:t>приведение регионального нормативного правового акта в соответствие с требованиями  федерального законодательства</w:t>
            </w:r>
          </w:p>
          <w:p w:rsidR="00C86AA9" w:rsidRPr="00720442" w:rsidRDefault="00C86AA9" w:rsidP="00EA14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737" w:type="dxa"/>
          </w:tcPr>
          <w:p w:rsidR="00C86AA9" w:rsidRDefault="0032285A" w:rsidP="00EA1460">
            <w:pPr>
              <w:rPr>
                <w:rFonts w:ascii="Times New Roman" w:hAnsi="Times New Roman" w:cs="Times New Roman"/>
              </w:rPr>
            </w:pPr>
            <w:hyperlink r:id="rId16" w:history="1">
              <w:r w:rsidR="005B5866" w:rsidRPr="005B5866">
                <w:rPr>
                  <w:rStyle w:val="a4"/>
                  <w:rFonts w:ascii="Times New Roman" w:hAnsi="Times New Roman" w:cs="Times New Roman"/>
                </w:rPr>
                <w:t>http://www.don-agro.ru/index.php?id=887</w:t>
              </w:r>
            </w:hyperlink>
            <w:r w:rsidR="005B5866" w:rsidRPr="005B5866">
              <w:rPr>
                <w:rFonts w:ascii="Times New Roman" w:hAnsi="Times New Roman" w:cs="Times New Roman"/>
              </w:rPr>
              <w:t xml:space="preserve"> </w:t>
            </w:r>
          </w:p>
          <w:p w:rsidR="00363784" w:rsidRDefault="00363784" w:rsidP="00EA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64 от 08.02.2017)</w:t>
            </w:r>
          </w:p>
          <w:p w:rsidR="00E21D22" w:rsidRPr="005B5866" w:rsidRDefault="00E21D22" w:rsidP="00EA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направлено в Минсельхозпрод РО (</w:t>
            </w:r>
            <w:proofErr w:type="spellStart"/>
            <w:r>
              <w:rPr>
                <w:rFonts w:ascii="Times New Roman" w:hAnsi="Times New Roman" w:cs="Times New Roman"/>
              </w:rPr>
              <w:t>Горбаневой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О.П.)</w:t>
            </w:r>
          </w:p>
        </w:tc>
      </w:tr>
      <w:tr w:rsidR="00B20C5D" w:rsidRPr="00C86AA9" w:rsidTr="004E2C4E">
        <w:tc>
          <w:tcPr>
            <w:tcW w:w="3044" w:type="dxa"/>
          </w:tcPr>
          <w:p w:rsidR="00B20C5D" w:rsidRPr="00720442" w:rsidRDefault="00720442" w:rsidP="00720442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</w:rPr>
            </w:pPr>
            <w:r w:rsidRPr="00720442">
              <w:rPr>
                <w:rFonts w:ascii="Times New Roman" w:hAnsi="Times New Roman" w:cs="Times New Roman"/>
              </w:rPr>
              <w:t>сведения о принятых в отчетном периоде актах органов государственной власти субъектов РФ и органов местного самоуправления, а также действиях, направленных на развитие конкуренции в регионе</w:t>
            </w:r>
          </w:p>
        </w:tc>
        <w:tc>
          <w:tcPr>
            <w:tcW w:w="3069" w:type="dxa"/>
          </w:tcPr>
          <w:p w:rsidR="00B20C5D" w:rsidRPr="00720442" w:rsidRDefault="00720442" w:rsidP="00720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0442">
              <w:rPr>
                <w:rFonts w:ascii="Times New Roman" w:hAnsi="Times New Roman" w:cs="Times New Roman"/>
              </w:rPr>
              <w:t xml:space="preserve">формирование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 </w:t>
            </w:r>
            <w:proofErr w:type="gramStart"/>
            <w:r w:rsidRPr="0072044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20442">
              <w:rPr>
                <w:rFonts w:ascii="Times New Roman" w:hAnsi="Times New Roman" w:cs="Times New Roman"/>
              </w:rPr>
              <w:t>«белая книга»)</w:t>
            </w:r>
          </w:p>
        </w:tc>
        <w:tc>
          <w:tcPr>
            <w:tcW w:w="8737" w:type="dxa"/>
          </w:tcPr>
          <w:p w:rsidR="00E21D22" w:rsidRDefault="00720442" w:rsidP="0072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D6F5F">
              <w:rPr>
                <w:rFonts w:ascii="Times New Roman" w:hAnsi="Times New Roman" w:cs="Times New Roman"/>
              </w:rPr>
              <w:t>исх. №</w:t>
            </w:r>
            <w:r>
              <w:rPr>
                <w:rFonts w:ascii="Times New Roman" w:hAnsi="Times New Roman" w:cs="Times New Roman"/>
              </w:rPr>
              <w:t>261 от 31.05.2017)</w:t>
            </w:r>
            <w:r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720442" w:rsidRPr="00C86AA9" w:rsidRDefault="00E21D22" w:rsidP="0072044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D6F5F"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</w:rPr>
              <w:t xml:space="preserve">направлено </w:t>
            </w:r>
            <w:r w:rsidR="00720442" w:rsidRPr="006D6F5F">
              <w:rPr>
                <w:rFonts w:ascii="Times New Roman" w:hAnsi="Times New Roman" w:cs="Times New Roman"/>
              </w:rPr>
              <w:t>в адрес ОПОРЫ РОССИИ</w:t>
            </w:r>
            <w:r w:rsidR="00720442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B20C5D" w:rsidRPr="005B5866" w:rsidRDefault="00B20C5D" w:rsidP="00EA1460">
            <w:pPr>
              <w:rPr>
                <w:rFonts w:ascii="Times New Roman" w:hAnsi="Times New Roman" w:cs="Times New Roman"/>
              </w:rPr>
            </w:pPr>
          </w:p>
        </w:tc>
      </w:tr>
      <w:tr w:rsidR="00720442" w:rsidRPr="00C86AA9" w:rsidTr="004E2C4E">
        <w:tc>
          <w:tcPr>
            <w:tcW w:w="3044" w:type="dxa"/>
          </w:tcPr>
          <w:p w:rsidR="00720442" w:rsidRDefault="00720442" w:rsidP="00720442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по вопросам </w:t>
            </w:r>
            <w:r>
              <w:rPr>
                <w:rFonts w:ascii="Times New Roman" w:hAnsi="Times New Roman" w:cs="Times New Roman"/>
              </w:rPr>
              <w:lastRenderedPageBreak/>
              <w:t>отнесения конкретных видов экономической деятельности к соответствующим группировкам, входящим в структуру разделов ОКВЭД</w:t>
            </w:r>
          </w:p>
          <w:p w:rsidR="0012331E" w:rsidRPr="00720442" w:rsidRDefault="0012331E" w:rsidP="00720442">
            <w:pPr>
              <w:shd w:val="clear" w:color="auto" w:fill="FFFFFF"/>
              <w:spacing w:before="70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20442" w:rsidRPr="00720442" w:rsidRDefault="00720442" w:rsidP="00720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возможность применения </w:t>
            </w:r>
            <w:r>
              <w:rPr>
                <w:rFonts w:ascii="Times New Roman" w:hAnsi="Times New Roman" w:cs="Times New Roman"/>
              </w:rPr>
              <w:lastRenderedPageBreak/>
              <w:t>пониженных тарифов страховых взносов</w:t>
            </w:r>
          </w:p>
        </w:tc>
        <w:tc>
          <w:tcPr>
            <w:tcW w:w="8737" w:type="dxa"/>
          </w:tcPr>
          <w:p w:rsidR="00720442" w:rsidRDefault="00720442" w:rsidP="00720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6D6F5F">
              <w:rPr>
                <w:rFonts w:ascii="Times New Roman" w:hAnsi="Times New Roman" w:cs="Times New Roman"/>
              </w:rPr>
              <w:t>исх. №</w:t>
            </w:r>
            <w:r>
              <w:rPr>
                <w:rFonts w:ascii="Times New Roman" w:hAnsi="Times New Roman" w:cs="Times New Roman"/>
              </w:rPr>
              <w:t>318 от 23.06.2017</w:t>
            </w:r>
            <w:r w:rsidRPr="006D6F5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)</w:t>
            </w:r>
            <w:r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E21D22" w:rsidRPr="00C86AA9" w:rsidRDefault="00E21D22" w:rsidP="00E21D2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</w:rPr>
              <w:t xml:space="preserve">направлено </w:t>
            </w:r>
            <w:r w:rsidRPr="006D6F5F">
              <w:rPr>
                <w:rFonts w:ascii="Times New Roman" w:hAnsi="Times New Roman" w:cs="Times New Roman"/>
              </w:rPr>
              <w:t>в адрес ОПОРЫ РОССИИ</w:t>
            </w:r>
            <w:r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E21D22" w:rsidRPr="00C86AA9" w:rsidRDefault="00E21D22" w:rsidP="0072044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0442" w:rsidRPr="006D6F5F" w:rsidRDefault="00720442" w:rsidP="00720442">
            <w:pPr>
              <w:rPr>
                <w:rFonts w:ascii="Times New Roman" w:hAnsi="Times New Roman" w:cs="Times New Roman"/>
              </w:rPr>
            </w:pPr>
          </w:p>
        </w:tc>
      </w:tr>
      <w:tr w:rsidR="00C86AA9" w:rsidRPr="00C86AA9" w:rsidTr="004E2C4E">
        <w:tc>
          <w:tcPr>
            <w:tcW w:w="3044" w:type="dxa"/>
          </w:tcPr>
          <w:p w:rsidR="00C86AA9" w:rsidRDefault="005B5866" w:rsidP="005B586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федерального закона «О внесении изменений в отдельные законодательные акты Российской Федерации (по вопросам совершенствования механизмов обеспечения своевременности и полноты выплаты заработной платы и иных сумм, причитающихся работнику)» </w:t>
            </w:r>
          </w:p>
          <w:p w:rsidR="0012331E" w:rsidRPr="00363784" w:rsidRDefault="0012331E" w:rsidP="005B5866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69" w:type="dxa"/>
          </w:tcPr>
          <w:p w:rsidR="00C86AA9" w:rsidRPr="00363784" w:rsidRDefault="005B5866" w:rsidP="00C86AA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784">
              <w:rPr>
                <w:rFonts w:ascii="Times New Roman" w:hAnsi="Times New Roman" w:cs="Times New Roman"/>
                <w:shd w:val="clear" w:color="auto" w:fill="FFFFFF"/>
              </w:rPr>
              <w:t>принудительное исполнение обязанности работодателя по выплате заработной платы и других выплат, причитающихся работнику</w:t>
            </w:r>
          </w:p>
          <w:p w:rsidR="00C86AA9" w:rsidRPr="00363784" w:rsidRDefault="00C86AA9" w:rsidP="00C86AA9">
            <w:pPr>
              <w:jc w:val="both"/>
              <w:outlineLvl w:val="0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8737" w:type="dxa"/>
          </w:tcPr>
          <w:p w:rsidR="00C86AA9" w:rsidRDefault="005B5866" w:rsidP="00E21D22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  <w:r w:rsidR="00E4267F">
              <w:rPr>
                <w:rFonts w:ascii="Times New Roman" w:hAnsi="Times New Roman" w:cs="Times New Roman"/>
              </w:rPr>
              <w:t>(</w:t>
            </w:r>
            <w:r w:rsidRPr="006D6F5F">
              <w:rPr>
                <w:rFonts w:ascii="Times New Roman" w:hAnsi="Times New Roman" w:cs="Times New Roman"/>
              </w:rPr>
              <w:t>исх. №</w:t>
            </w:r>
            <w:r w:rsidR="00E4267F">
              <w:rPr>
                <w:rFonts w:ascii="Times New Roman" w:hAnsi="Times New Roman" w:cs="Times New Roman"/>
              </w:rPr>
              <w:t>288 от 06.03.2017</w:t>
            </w:r>
            <w:r w:rsidRPr="006D6F5F">
              <w:rPr>
                <w:rFonts w:ascii="Times New Roman" w:hAnsi="Times New Roman" w:cs="Times New Roman"/>
              </w:rPr>
              <w:t>г.</w:t>
            </w:r>
            <w:r w:rsidR="00E4267F">
              <w:rPr>
                <w:rFonts w:ascii="Times New Roman" w:hAnsi="Times New Roman" w:cs="Times New Roman"/>
              </w:rPr>
              <w:t>)</w:t>
            </w:r>
            <w:r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E21D22" w:rsidRPr="00C86AA9" w:rsidRDefault="00E21D22" w:rsidP="00E21D2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D6F5F"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</w:rPr>
              <w:t xml:space="preserve">направлено </w:t>
            </w:r>
            <w:r w:rsidRPr="006D6F5F">
              <w:rPr>
                <w:rFonts w:ascii="Times New Roman" w:hAnsi="Times New Roman" w:cs="Times New Roman"/>
              </w:rPr>
              <w:t>в адрес ОПОРЫ РОССИИ</w:t>
            </w:r>
            <w:r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E21D22" w:rsidRPr="00C86AA9" w:rsidRDefault="00E21D22" w:rsidP="00E21D22">
            <w:pPr>
              <w:rPr>
                <w:rFonts w:ascii="Times New Roman" w:hAnsi="Times New Roman" w:cs="Times New Roman"/>
              </w:rPr>
            </w:pPr>
          </w:p>
        </w:tc>
      </w:tr>
      <w:tr w:rsidR="00B20C5D" w:rsidRPr="00C86AA9" w:rsidTr="004E2C4E">
        <w:tc>
          <w:tcPr>
            <w:tcW w:w="3044" w:type="dxa"/>
          </w:tcPr>
          <w:p w:rsidR="00B20C5D" w:rsidRPr="00DE72B0" w:rsidRDefault="00B20C5D" w:rsidP="00B20C5D">
            <w:pPr>
              <w:rPr>
                <w:rFonts w:ascii="Times New Roman" w:hAnsi="Times New Roman" w:cs="Times New Roman"/>
              </w:rPr>
            </w:pPr>
            <w:r w:rsidRPr="00DE72B0">
              <w:rPr>
                <w:rFonts w:ascii="Times New Roman" w:hAnsi="Times New Roman" w:cs="Times New Roman"/>
              </w:rPr>
              <w:t xml:space="preserve">предложения в план проведения экспертизы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E72B0">
              <w:rPr>
                <w:rFonts w:ascii="Times New Roman" w:hAnsi="Times New Roman" w:cs="Times New Roman"/>
              </w:rPr>
              <w:t>нормативных</w:t>
            </w:r>
          </w:p>
          <w:p w:rsidR="00B20C5D" w:rsidRPr="00DE72B0" w:rsidRDefault="00B20C5D" w:rsidP="00B20C5D">
            <w:pPr>
              <w:rPr>
                <w:rFonts w:ascii="Times New Roman" w:hAnsi="Times New Roman" w:cs="Times New Roman"/>
              </w:rPr>
            </w:pPr>
            <w:r w:rsidRPr="00DE72B0">
              <w:rPr>
                <w:rFonts w:ascii="Times New Roman" w:hAnsi="Times New Roman" w:cs="Times New Roman"/>
              </w:rPr>
              <w:t>правовых актов на 2017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0C5D" w:rsidRPr="00DE72B0" w:rsidRDefault="00B20C5D" w:rsidP="005B586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</w:tcPr>
          <w:p w:rsidR="00B20C5D" w:rsidRDefault="00363784" w:rsidP="00C86AA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B20C5D" w:rsidRPr="00B20C5D">
              <w:rPr>
                <w:rFonts w:ascii="Times New Roman" w:hAnsi="Times New Roman" w:cs="Times New Roman"/>
                <w:shd w:val="clear" w:color="auto" w:fill="FFFFFF"/>
              </w:rPr>
              <w:t xml:space="preserve"> целях </w:t>
            </w:r>
            <w:proofErr w:type="gramStart"/>
            <w:r w:rsidR="00B20C5D" w:rsidRPr="00B20C5D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формирования </w:t>
            </w:r>
            <w:hyperlink r:id="rId17" w:history="1">
              <w:r w:rsidR="00B20C5D" w:rsidRPr="00B20C5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плана проведения экспертизы нормативных правовых актов Ростовской области</w:t>
              </w:r>
              <w:proofErr w:type="gramEnd"/>
              <w:r w:rsidR="00B20C5D" w:rsidRPr="00B20C5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на 2017 год</w:t>
              </w:r>
            </w:hyperlink>
          </w:p>
        </w:tc>
        <w:tc>
          <w:tcPr>
            <w:tcW w:w="8737" w:type="dxa"/>
          </w:tcPr>
          <w:p w:rsidR="00B20C5D" w:rsidRDefault="0032285A" w:rsidP="00C86AA9">
            <w:hyperlink r:id="rId18" w:history="1">
              <w:r w:rsidR="00B20C5D" w:rsidRPr="0045055D">
                <w:rPr>
                  <w:rStyle w:val="a4"/>
                  <w:rFonts w:ascii="Times New Roman" w:hAnsi="Times New Roman" w:cs="Times New Roman"/>
                </w:rPr>
                <w:t>http://xn--90abkhe5acaqlhe.xn--p1ai/</w:t>
              </w:r>
              <w:proofErr w:type="spellStart"/>
              <w:r w:rsidR="00B20C5D" w:rsidRPr="0045055D">
                <w:rPr>
                  <w:rStyle w:val="a4"/>
                  <w:rFonts w:ascii="Times New Roman" w:hAnsi="Times New Roman" w:cs="Times New Roman"/>
                </w:rPr>
                <w:t>publications</w:t>
              </w:r>
              <w:proofErr w:type="spellEnd"/>
              <w:r w:rsidR="00B20C5D" w:rsidRPr="0045055D">
                <w:rPr>
                  <w:rStyle w:val="a4"/>
                  <w:rFonts w:ascii="Times New Roman" w:hAnsi="Times New Roman" w:cs="Times New Roman"/>
                </w:rPr>
                <w:t>/84</w:t>
              </w:r>
            </w:hyperlink>
          </w:p>
          <w:p w:rsidR="0043732D" w:rsidRDefault="0043732D" w:rsidP="00C86AA9">
            <w:pPr>
              <w:rPr>
                <w:rFonts w:ascii="Times New Roman" w:hAnsi="Times New Roman" w:cs="Times New Roman"/>
              </w:rPr>
            </w:pPr>
            <w:r w:rsidRPr="00EA146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146 от 29.03.2017</w:t>
            </w:r>
            <w:r w:rsidRPr="00EA1460">
              <w:rPr>
                <w:rFonts w:ascii="Times New Roman" w:hAnsi="Times New Roman" w:cs="Times New Roman"/>
              </w:rPr>
              <w:t>)</w:t>
            </w:r>
          </w:p>
          <w:p w:rsidR="00E21D22" w:rsidRPr="006D6F5F" w:rsidRDefault="00E21D22" w:rsidP="00E2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направлено в Департамент экономики города Ростова-на-Дону</w:t>
            </w:r>
          </w:p>
        </w:tc>
      </w:tr>
      <w:tr w:rsidR="00DE72B0" w:rsidRPr="00C86AA9" w:rsidTr="004E2C4E">
        <w:tc>
          <w:tcPr>
            <w:tcW w:w="3044" w:type="dxa"/>
          </w:tcPr>
          <w:p w:rsidR="00DE72B0" w:rsidRPr="00DE72B0" w:rsidRDefault="00DE72B0" w:rsidP="00DE72B0">
            <w:pPr>
              <w:rPr>
                <w:rFonts w:ascii="Times New Roman" w:hAnsi="Times New Roman" w:cs="Times New Roman"/>
              </w:rPr>
            </w:pPr>
            <w:r w:rsidRPr="00DE72B0">
              <w:rPr>
                <w:rFonts w:ascii="Times New Roman" w:hAnsi="Times New Roman" w:cs="Times New Roman"/>
              </w:rPr>
              <w:t xml:space="preserve">предложения в план проведения экспертизы </w:t>
            </w:r>
            <w:proofErr w:type="gramStart"/>
            <w:r w:rsidRPr="00DE72B0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DE72B0" w:rsidRPr="00DE72B0" w:rsidRDefault="00DE72B0" w:rsidP="00DE72B0">
            <w:pPr>
              <w:rPr>
                <w:rFonts w:ascii="Times New Roman" w:hAnsi="Times New Roman" w:cs="Times New Roman"/>
              </w:rPr>
            </w:pPr>
            <w:r w:rsidRPr="00DE72B0">
              <w:rPr>
                <w:rFonts w:ascii="Times New Roman" w:hAnsi="Times New Roman" w:cs="Times New Roman"/>
              </w:rPr>
              <w:t>правовых актов Ростовской области на 2017 год</w:t>
            </w:r>
            <w:r w:rsidR="00B20C5D">
              <w:rPr>
                <w:rFonts w:ascii="Times New Roman" w:hAnsi="Times New Roman" w:cs="Times New Roman"/>
              </w:rPr>
              <w:t xml:space="preserve"> </w:t>
            </w:r>
          </w:p>
          <w:p w:rsidR="00DE72B0" w:rsidRPr="00DE72B0" w:rsidRDefault="00DE72B0" w:rsidP="00DE7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</w:tcPr>
          <w:p w:rsidR="00DE72B0" w:rsidRPr="00B20C5D" w:rsidRDefault="00363784" w:rsidP="00B20C5D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B20C5D" w:rsidRPr="00B20C5D">
              <w:rPr>
                <w:rFonts w:ascii="Times New Roman" w:hAnsi="Times New Roman" w:cs="Times New Roman"/>
                <w:shd w:val="clear" w:color="auto" w:fill="FFFFFF"/>
              </w:rPr>
              <w:t xml:space="preserve"> целях </w:t>
            </w:r>
            <w:proofErr w:type="gramStart"/>
            <w:r w:rsidR="00B20C5D" w:rsidRPr="00B20C5D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формирования </w:t>
            </w:r>
            <w:hyperlink r:id="rId19" w:history="1">
              <w:r w:rsidR="00B20C5D" w:rsidRPr="00B20C5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плана проведения экспертизы нормативных правовых актов Ростовской области</w:t>
              </w:r>
              <w:proofErr w:type="gramEnd"/>
              <w:r w:rsidR="00B20C5D" w:rsidRPr="00B20C5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на 2017 год</w:t>
              </w:r>
            </w:hyperlink>
          </w:p>
        </w:tc>
        <w:tc>
          <w:tcPr>
            <w:tcW w:w="8737" w:type="dxa"/>
          </w:tcPr>
          <w:p w:rsidR="00DE72B0" w:rsidRDefault="0032285A" w:rsidP="00C86AA9">
            <w:pPr>
              <w:rPr>
                <w:rFonts w:ascii="Times New Roman" w:hAnsi="Times New Roman" w:cs="Times New Roman"/>
              </w:rPr>
            </w:pPr>
            <w:hyperlink r:id="rId20" w:history="1">
              <w:r w:rsidR="00B20C5D" w:rsidRPr="0045055D">
                <w:rPr>
                  <w:rStyle w:val="a4"/>
                  <w:rFonts w:ascii="Times New Roman" w:hAnsi="Times New Roman" w:cs="Times New Roman"/>
                </w:rPr>
                <w:t>http://www.donland.ru/Obratnaya-svyaz/ORV/Plan/?pageid=129103</w:t>
              </w:r>
            </w:hyperlink>
            <w:r w:rsidR="00B20C5D">
              <w:rPr>
                <w:rFonts w:ascii="Times New Roman" w:hAnsi="Times New Roman" w:cs="Times New Roman"/>
              </w:rPr>
              <w:t xml:space="preserve"> </w:t>
            </w:r>
          </w:p>
          <w:p w:rsidR="00EA1460" w:rsidRDefault="00EA1460" w:rsidP="0043732D">
            <w:pPr>
              <w:rPr>
                <w:rFonts w:ascii="Times New Roman" w:hAnsi="Times New Roman" w:cs="Times New Roman"/>
              </w:rPr>
            </w:pPr>
            <w:r w:rsidRPr="00EA1460">
              <w:rPr>
                <w:rFonts w:ascii="Times New Roman" w:hAnsi="Times New Roman" w:cs="Times New Roman"/>
              </w:rPr>
              <w:t>(</w:t>
            </w:r>
            <w:proofErr w:type="spellStart"/>
            <w:r w:rsidR="004020D7">
              <w:rPr>
                <w:rFonts w:ascii="Times New Roman" w:hAnsi="Times New Roman" w:cs="Times New Roman"/>
              </w:rPr>
              <w:t>исх.</w:t>
            </w:r>
            <w:r w:rsidR="0043732D">
              <w:rPr>
                <w:rFonts w:ascii="Times New Roman" w:hAnsi="Times New Roman" w:cs="Times New Roman"/>
              </w:rPr>
              <w:t>№</w:t>
            </w:r>
            <w:proofErr w:type="spellEnd"/>
            <w:r w:rsidR="0043732D">
              <w:rPr>
                <w:rFonts w:ascii="Times New Roman" w:hAnsi="Times New Roman" w:cs="Times New Roman"/>
              </w:rPr>
              <w:t xml:space="preserve"> 147 от 29.03.2017</w:t>
            </w:r>
            <w:r w:rsidRPr="00EA1460">
              <w:rPr>
                <w:rFonts w:ascii="Times New Roman" w:hAnsi="Times New Roman" w:cs="Times New Roman"/>
              </w:rPr>
              <w:t>)</w:t>
            </w:r>
          </w:p>
          <w:p w:rsidR="00E21D22" w:rsidRPr="00EA1460" w:rsidRDefault="00E21D22" w:rsidP="0043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направлено в Минэкономразвития Ростовской области</w:t>
            </w:r>
          </w:p>
        </w:tc>
      </w:tr>
      <w:tr w:rsidR="00DE72B0" w:rsidRPr="00C86AA9" w:rsidTr="004E2C4E">
        <w:tc>
          <w:tcPr>
            <w:tcW w:w="3044" w:type="dxa"/>
          </w:tcPr>
          <w:p w:rsidR="00DE72B0" w:rsidRDefault="00DE72B0" w:rsidP="00DE72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20C5D">
              <w:rPr>
                <w:rFonts w:ascii="Times New Roman" w:hAnsi="Times New Roman" w:cs="Times New Roman"/>
                <w:shd w:val="clear" w:color="auto" w:fill="FFFFFF"/>
              </w:rPr>
              <w:t xml:space="preserve">проект Федерального закона «О внесении изменений в Кодекс РФ об административных </w:t>
            </w:r>
            <w:r w:rsidRPr="00B20C5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правонарушениях  в части усиления административной ответственности за нарушение требований  технических регламентов, предъявляемых к пищевой продукции»</w:t>
            </w:r>
          </w:p>
          <w:p w:rsidR="0012331E" w:rsidRPr="00363784" w:rsidRDefault="0012331E" w:rsidP="00DE72B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069" w:type="dxa"/>
          </w:tcPr>
          <w:p w:rsidR="00DE72B0" w:rsidRPr="00B20C5D" w:rsidRDefault="00363784" w:rsidP="00C86AA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</w:t>
            </w:r>
            <w:r w:rsidR="00DE72B0" w:rsidRPr="00B20C5D">
              <w:rPr>
                <w:rFonts w:ascii="Times New Roman" w:hAnsi="Times New Roman" w:cs="Times New Roman"/>
                <w:shd w:val="clear" w:color="auto" w:fill="FFFFFF"/>
              </w:rPr>
              <w:t>еобходимость повышения безопасности пищевой продукции</w:t>
            </w:r>
          </w:p>
        </w:tc>
        <w:tc>
          <w:tcPr>
            <w:tcW w:w="8737" w:type="dxa"/>
          </w:tcPr>
          <w:p w:rsidR="00DE72B0" w:rsidRPr="00DE72B0" w:rsidRDefault="0032285A" w:rsidP="00DE72B0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hyperlink r:id="rId21" w:history="1">
              <w:r w:rsidR="00DE72B0" w:rsidRPr="00DE72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http://regulation.gov.ru/p/39642</w:t>
              </w:r>
            </w:hyperlink>
            <w:r w:rsidR="00DE72B0" w:rsidRPr="00DE72B0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</w:p>
          <w:p w:rsidR="00DE72B0" w:rsidRPr="00E0786D" w:rsidRDefault="00E0786D" w:rsidP="00E078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78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участие в обсуждениях проектов НПА, размещенных на Федеральном портале проектов нормативных правовых актов </w:t>
            </w:r>
            <w:proofErr w:type="spellStart"/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>regulation.gov.ru</w:t>
            </w:r>
            <w:proofErr w:type="spellEnd"/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предполагает такое участие </w:t>
            </w:r>
            <w:r w:rsidRPr="00E078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качестве эксперта от собственного имени</w:t>
            </w:r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363784" w:rsidRPr="00C86AA9" w:rsidTr="004E2C4E">
        <w:tc>
          <w:tcPr>
            <w:tcW w:w="3044" w:type="dxa"/>
          </w:tcPr>
          <w:p w:rsidR="0012331E" w:rsidRDefault="0012331E" w:rsidP="00DE72B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3784" w:rsidRPr="00363784" w:rsidRDefault="00363784" w:rsidP="00DE72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3784">
              <w:rPr>
                <w:rFonts w:ascii="Times New Roman" w:hAnsi="Times New Roman" w:cs="Times New Roman"/>
                <w:shd w:val="clear" w:color="auto" w:fill="FFFFFF"/>
              </w:rPr>
              <w:t>проект федерального закона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Кодекс Российской Федерации об административных правонарушениях»</w:t>
            </w:r>
          </w:p>
        </w:tc>
        <w:tc>
          <w:tcPr>
            <w:tcW w:w="3069" w:type="dxa"/>
          </w:tcPr>
          <w:p w:rsidR="0012331E" w:rsidRDefault="0012331E" w:rsidP="00C86AA9">
            <w:pPr>
              <w:shd w:val="clear" w:color="auto" w:fill="FFFFFF"/>
              <w:outlineLvl w:val="1"/>
              <w:rPr>
                <w:rFonts w:ascii="Times New Roman" w:eastAsia="Calibri" w:hAnsi="Times New Roman" w:cs="Times New Roman"/>
              </w:rPr>
            </w:pPr>
          </w:p>
          <w:p w:rsidR="00363784" w:rsidRPr="00363784" w:rsidRDefault="00363784" w:rsidP="00C86AA9">
            <w:pPr>
              <w:shd w:val="clear" w:color="auto" w:fill="FFFFFF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363784">
              <w:rPr>
                <w:rFonts w:ascii="Times New Roman" w:eastAsia="Calibri" w:hAnsi="Times New Roman" w:cs="Times New Roman"/>
              </w:rPr>
              <w:t>установление административной ответственности за производство и (или) оборот порошкообразной спиртосодержащей продукции</w:t>
            </w:r>
          </w:p>
        </w:tc>
        <w:tc>
          <w:tcPr>
            <w:tcW w:w="8737" w:type="dxa"/>
          </w:tcPr>
          <w:p w:rsidR="00363784" w:rsidRDefault="0032285A" w:rsidP="00DE72B0">
            <w:pPr>
              <w:rPr>
                <w:rFonts w:ascii="Times New Roman" w:hAnsi="Times New Roman" w:cs="Times New Roman"/>
              </w:rPr>
            </w:pPr>
            <w:hyperlink r:id="rId22" w:history="1">
              <w:r w:rsidR="00363784" w:rsidRPr="0045055D">
                <w:rPr>
                  <w:rStyle w:val="a4"/>
                  <w:rFonts w:ascii="Times New Roman" w:hAnsi="Times New Roman" w:cs="Times New Roman"/>
                </w:rPr>
                <w:t>http://regulation.gov.ru/p/52607</w:t>
              </w:r>
            </w:hyperlink>
            <w:r w:rsidR="00363784">
              <w:rPr>
                <w:rFonts w:ascii="Times New Roman" w:hAnsi="Times New Roman" w:cs="Times New Roman"/>
              </w:rPr>
              <w:t xml:space="preserve"> </w:t>
            </w:r>
          </w:p>
          <w:p w:rsidR="00E0786D" w:rsidRPr="00DE72B0" w:rsidRDefault="00E0786D" w:rsidP="00DE72B0">
            <w:pPr>
              <w:rPr>
                <w:rFonts w:ascii="Times New Roman" w:hAnsi="Times New Roman" w:cs="Times New Roman"/>
              </w:rPr>
            </w:pPr>
            <w:r w:rsidRPr="00E078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участие в обсуждениях проектов НПА, размещенных на Федеральном портале проектов нормативных правовых актов </w:t>
            </w:r>
            <w:proofErr w:type="spellStart"/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>regulation.gov.ru</w:t>
            </w:r>
            <w:proofErr w:type="spellEnd"/>
            <w:r w:rsidRPr="00E078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предполагает такое участие </w:t>
            </w:r>
            <w:r w:rsidRPr="00E078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качестве эксперта от собственного имени</w:t>
            </w:r>
          </w:p>
        </w:tc>
      </w:tr>
    </w:tbl>
    <w:p w:rsidR="004E2C4E" w:rsidRPr="00C86AA9" w:rsidRDefault="004E2C4E" w:rsidP="004E2C4E">
      <w:pPr>
        <w:rPr>
          <w:rFonts w:ascii="Times New Roman" w:hAnsi="Times New Roman" w:cs="Times New Roman"/>
        </w:rPr>
      </w:pPr>
    </w:p>
    <w:p w:rsidR="00086361" w:rsidRPr="00C86AA9" w:rsidRDefault="00086361">
      <w:pPr>
        <w:rPr>
          <w:rFonts w:ascii="Times New Roman" w:hAnsi="Times New Roman" w:cs="Times New Roman"/>
        </w:rPr>
      </w:pPr>
    </w:p>
    <w:sectPr w:rsidR="00086361" w:rsidRPr="00C86AA9" w:rsidSect="003133F6">
      <w:headerReference w:type="default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22" w:rsidRDefault="00E21D22" w:rsidP="00363784">
      <w:pPr>
        <w:spacing w:after="0" w:line="240" w:lineRule="auto"/>
      </w:pPr>
      <w:r>
        <w:separator/>
      </w:r>
    </w:p>
  </w:endnote>
  <w:endnote w:type="continuationSeparator" w:id="0">
    <w:p w:rsidR="00E21D22" w:rsidRDefault="00E21D22" w:rsidP="0036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911"/>
      <w:docPartObj>
        <w:docPartGallery w:val="Page Numbers (Bottom of Page)"/>
        <w:docPartUnique/>
      </w:docPartObj>
    </w:sdtPr>
    <w:sdtContent>
      <w:p w:rsidR="00E21D22" w:rsidRDefault="0032285A">
        <w:pPr>
          <w:pStyle w:val="ad"/>
          <w:jc w:val="right"/>
        </w:pPr>
        <w:r w:rsidRPr="0012331E">
          <w:rPr>
            <w:rFonts w:ascii="Times New Roman" w:hAnsi="Times New Roman" w:cs="Times New Roman"/>
          </w:rPr>
          <w:fldChar w:fldCharType="begin"/>
        </w:r>
        <w:r w:rsidR="00E21D22" w:rsidRPr="0012331E">
          <w:rPr>
            <w:rFonts w:ascii="Times New Roman" w:hAnsi="Times New Roman" w:cs="Times New Roman"/>
          </w:rPr>
          <w:instrText xml:space="preserve"> PAGE   \* MERGEFORMAT </w:instrText>
        </w:r>
        <w:r w:rsidRPr="0012331E">
          <w:rPr>
            <w:rFonts w:ascii="Times New Roman" w:hAnsi="Times New Roman" w:cs="Times New Roman"/>
          </w:rPr>
          <w:fldChar w:fldCharType="separate"/>
        </w:r>
        <w:r w:rsidR="00844232">
          <w:rPr>
            <w:rFonts w:ascii="Times New Roman" w:hAnsi="Times New Roman" w:cs="Times New Roman"/>
            <w:noProof/>
          </w:rPr>
          <w:t>4</w:t>
        </w:r>
        <w:r w:rsidRPr="0012331E">
          <w:rPr>
            <w:rFonts w:ascii="Times New Roman" w:hAnsi="Times New Roman" w:cs="Times New Roman"/>
          </w:rPr>
          <w:fldChar w:fldCharType="end"/>
        </w:r>
      </w:p>
    </w:sdtContent>
  </w:sdt>
  <w:p w:rsidR="00E21D22" w:rsidRDefault="00E21D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22" w:rsidRDefault="00E21D22" w:rsidP="00363784">
      <w:pPr>
        <w:spacing w:after="0" w:line="240" w:lineRule="auto"/>
      </w:pPr>
      <w:r>
        <w:separator/>
      </w:r>
    </w:p>
  </w:footnote>
  <w:footnote w:type="continuationSeparator" w:id="0">
    <w:p w:rsidR="00E21D22" w:rsidRDefault="00E21D22" w:rsidP="0036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22" w:rsidRDefault="00E21D22" w:rsidP="00EA1460">
    <w:pPr>
      <w:spacing w:after="0" w:line="240" w:lineRule="auto"/>
      <w:rPr>
        <w:rFonts w:ascii="Times New Roman" w:hAnsi="Times New Roman" w:cs="Times New Roman"/>
        <w:b/>
      </w:rPr>
    </w:pPr>
    <w:r w:rsidRPr="006D6F5F">
      <w:rPr>
        <w:rFonts w:ascii="Times New Roman" w:hAnsi="Times New Roman" w:cs="Times New Roman"/>
        <w:b/>
      </w:rPr>
      <w:t>Отчет</w:t>
    </w:r>
  </w:p>
  <w:p w:rsidR="00E21D22" w:rsidRDefault="00E21D22" w:rsidP="00EA1460">
    <w:pPr>
      <w:spacing w:after="0" w:line="240" w:lineRule="auto"/>
      <w:rPr>
        <w:rFonts w:ascii="Times New Roman" w:hAnsi="Times New Roman" w:cs="Times New Roman"/>
        <w:b/>
      </w:rPr>
    </w:pPr>
    <w:r w:rsidRPr="006D6F5F">
      <w:rPr>
        <w:rFonts w:ascii="Times New Roman" w:hAnsi="Times New Roman" w:cs="Times New Roman"/>
        <w:b/>
      </w:rPr>
      <w:t xml:space="preserve">об участии </w:t>
    </w:r>
    <w:r>
      <w:rPr>
        <w:rFonts w:ascii="Times New Roman" w:hAnsi="Times New Roman" w:cs="Times New Roman"/>
        <w:b/>
      </w:rPr>
      <w:t xml:space="preserve">АНО «РРАПП» </w:t>
    </w:r>
    <w:r w:rsidRPr="006D6F5F">
      <w:rPr>
        <w:rFonts w:ascii="Times New Roman" w:hAnsi="Times New Roman" w:cs="Times New Roman"/>
        <w:b/>
      </w:rPr>
      <w:t xml:space="preserve">в </w:t>
    </w:r>
    <w:r>
      <w:rPr>
        <w:rFonts w:ascii="Times New Roman" w:hAnsi="Times New Roman" w:cs="Times New Roman"/>
        <w:b/>
      </w:rPr>
      <w:t xml:space="preserve">публичных обсуждениях проектов нормативных правовых актов, </w:t>
    </w:r>
  </w:p>
  <w:p w:rsidR="00E21D22" w:rsidRPr="0012331E" w:rsidRDefault="00E21D22" w:rsidP="00EA1460">
    <w:pPr>
      <w:spacing w:after="0" w:line="240" w:lineRule="auto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представленных</w:t>
    </w:r>
    <w:proofErr w:type="gramEnd"/>
    <w:r>
      <w:rPr>
        <w:rFonts w:ascii="Times New Roman" w:hAnsi="Times New Roman" w:cs="Times New Roman"/>
        <w:b/>
      </w:rPr>
      <w:t xml:space="preserve"> для оценки регулирующего воздействия в 2017</w:t>
    </w:r>
    <w:r w:rsidRPr="006D6F5F">
      <w:rPr>
        <w:rFonts w:ascii="Times New Roman" w:hAnsi="Times New Roman" w:cs="Times New Roman"/>
        <w:b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8A7"/>
    <w:multiLevelType w:val="hybridMultilevel"/>
    <w:tmpl w:val="A84CD920"/>
    <w:lvl w:ilvl="0" w:tplc="EF40FA7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86868"/>
    <w:multiLevelType w:val="multilevel"/>
    <w:tmpl w:val="7BF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464FA"/>
    <w:multiLevelType w:val="multilevel"/>
    <w:tmpl w:val="36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F6"/>
    <w:rsid w:val="00086361"/>
    <w:rsid w:val="000B1FA2"/>
    <w:rsid w:val="0012331E"/>
    <w:rsid w:val="0020304C"/>
    <w:rsid w:val="00225A89"/>
    <w:rsid w:val="00262121"/>
    <w:rsid w:val="003133F6"/>
    <w:rsid w:val="0032285A"/>
    <w:rsid w:val="00363784"/>
    <w:rsid w:val="003640B2"/>
    <w:rsid w:val="003F0AFE"/>
    <w:rsid w:val="003F4F4B"/>
    <w:rsid w:val="004020D7"/>
    <w:rsid w:val="00422125"/>
    <w:rsid w:val="0043732D"/>
    <w:rsid w:val="00437400"/>
    <w:rsid w:val="004E2C4E"/>
    <w:rsid w:val="005B5866"/>
    <w:rsid w:val="00720442"/>
    <w:rsid w:val="007A1491"/>
    <w:rsid w:val="00844232"/>
    <w:rsid w:val="009832A5"/>
    <w:rsid w:val="009A6D90"/>
    <w:rsid w:val="00B20C5D"/>
    <w:rsid w:val="00C3225F"/>
    <w:rsid w:val="00C55385"/>
    <w:rsid w:val="00C86AA9"/>
    <w:rsid w:val="00CE6469"/>
    <w:rsid w:val="00DD6F88"/>
    <w:rsid w:val="00DE72B0"/>
    <w:rsid w:val="00E0786D"/>
    <w:rsid w:val="00E21D22"/>
    <w:rsid w:val="00E4267F"/>
    <w:rsid w:val="00E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F6"/>
  </w:style>
  <w:style w:type="paragraph" w:styleId="1">
    <w:name w:val="heading 1"/>
    <w:basedOn w:val="a"/>
    <w:next w:val="a"/>
    <w:link w:val="10"/>
    <w:uiPriority w:val="9"/>
    <w:qFormat/>
    <w:rsid w:val="003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3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133F6"/>
    <w:rPr>
      <w:color w:val="0000FF"/>
      <w:u w:val="single"/>
    </w:rPr>
  </w:style>
  <w:style w:type="character" w:customStyle="1" w:styleId="rmcsmgtq">
    <w:name w:val="rmcsmgtq"/>
    <w:basedOn w:val="a0"/>
    <w:rsid w:val="003133F6"/>
  </w:style>
  <w:style w:type="paragraph" w:styleId="a5">
    <w:name w:val="Normal (Web)"/>
    <w:basedOn w:val="a"/>
    <w:uiPriority w:val="99"/>
    <w:unhideWhenUsed/>
    <w:rsid w:val="0031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1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13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3133F6"/>
    <w:pPr>
      <w:spacing w:after="0" w:line="240" w:lineRule="auto"/>
    </w:pPr>
    <w:rPr>
      <w:rFonts w:eastAsia="Times New Roman"/>
    </w:rPr>
  </w:style>
  <w:style w:type="paragraph" w:customStyle="1" w:styleId="pt-a-000003">
    <w:name w:val="pt-a-000003"/>
    <w:basedOn w:val="a"/>
    <w:rsid w:val="0031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3133F6"/>
  </w:style>
  <w:style w:type="paragraph" w:customStyle="1" w:styleId="ConsPlusNormal">
    <w:name w:val="ConsPlusNormal"/>
    <w:rsid w:val="00313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3133F6"/>
    <w:rPr>
      <w:color w:val="800080" w:themeColor="followedHyperlink"/>
      <w:u w:val="single"/>
    </w:rPr>
  </w:style>
  <w:style w:type="paragraph" w:customStyle="1" w:styleId="a8">
    <w:name w:val="Знак Знак Знак Знак"/>
    <w:basedOn w:val="a"/>
    <w:rsid w:val="003F4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Strong"/>
    <w:uiPriority w:val="22"/>
    <w:qFormat/>
    <w:rsid w:val="003F4F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E2C4E"/>
  </w:style>
  <w:style w:type="paragraph" w:styleId="aa">
    <w:name w:val="List Paragraph"/>
    <w:basedOn w:val="a"/>
    <w:uiPriority w:val="34"/>
    <w:qFormat/>
    <w:rsid w:val="00C86AA9"/>
    <w:pPr>
      <w:ind w:left="720"/>
      <w:contextualSpacing/>
    </w:pPr>
  </w:style>
  <w:style w:type="character" w:customStyle="1" w:styleId="bcrumbbox">
    <w:name w:val="b_crumbbox"/>
    <w:basedOn w:val="a0"/>
    <w:rsid w:val="00225A89"/>
  </w:style>
  <w:style w:type="paragraph" w:styleId="ab">
    <w:name w:val="header"/>
    <w:basedOn w:val="a"/>
    <w:link w:val="ac"/>
    <w:uiPriority w:val="99"/>
    <w:semiHidden/>
    <w:unhideWhenUsed/>
    <w:rsid w:val="0036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3784"/>
  </w:style>
  <w:style w:type="paragraph" w:styleId="ad">
    <w:name w:val="footer"/>
    <w:basedOn w:val="a"/>
    <w:link w:val="ae"/>
    <w:uiPriority w:val="99"/>
    <w:unhideWhenUsed/>
    <w:rsid w:val="0036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-agro.ru/FILES/NORMD/2017/26-01-2017_%D0%BF%D1%80%D0%BE%D0%B5%D0%BA%D1%82%202.doc" TargetMode="External"/><Relationship Id="rId13" Type="http://schemas.openxmlformats.org/officeDocument/2006/relationships/hyperlink" Target="http://www.donland.ru/Donland/Pages/View.aspx?pageid=127539&amp;mid=133885&amp;itemid=1876" TargetMode="External"/><Relationship Id="rId18" Type="http://schemas.openxmlformats.org/officeDocument/2006/relationships/hyperlink" Target="http://xn--90abkhe5acaqlhe.xn--p1ai/publications/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gulation.gov.ru/p/39642" TargetMode="External"/><Relationship Id="rId7" Type="http://schemas.openxmlformats.org/officeDocument/2006/relationships/hyperlink" Target="http://www.don-agro.ru/index.php?id=887" TargetMode="External"/><Relationship Id="rId12" Type="http://schemas.openxmlformats.org/officeDocument/2006/relationships/hyperlink" Target="http://www.don-agro.ru/index.php?id=887" TargetMode="External"/><Relationship Id="rId17" Type="http://schemas.openxmlformats.org/officeDocument/2006/relationships/hyperlink" Target="http://www.donland.ru/upload/671/2017_0309_uvedomlenie_o_plane_2017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-agro.ru/index.php?id=887" TargetMode="External"/><Relationship Id="rId20" Type="http://schemas.openxmlformats.org/officeDocument/2006/relationships/hyperlink" Target="http://www.donland.ru/Obratnaya-svyaz/ORV/Plan/?pageid=129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-agro.ru/FILES/NORMD/2017/%D0%BF%D1%80%D0%BE%D0%B5%D0%BA%D1%82%20%D0%BF%D0%BE%20%D0%B5%D0%B4%D0%B8%D0%BD%D0%BE%D0%B9%20%D0%BF%D0%BE%D1%81%D0%BB%D0%B5%D0%B4%D0%BD%D0%B8%D0%B9%2009.02.2017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on-agro.ru/FILES/NORMD/2015/1%20%D0%A0%D0%B0%D1%81%D0%BF%D0%BE%D1%80%D1%8F%D0%B6%D0%B5%D0%BD%D0%B8%D0%B5%20%D0%BF%D0%BE%201%20%D0%BB%D0%B5%D1%82%D0%BD%D0%B8%D0%BC%20%D0%BC%D0%B0%D1%80%D1%82%202016.do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onland.ru/Donland/Pages/View.aspx?pageid=127539&amp;mid=133885&amp;itemid=1876" TargetMode="External"/><Relationship Id="rId19" Type="http://schemas.openxmlformats.org/officeDocument/2006/relationships/hyperlink" Target="http://www.donland.ru/upload/671/2017_0309_uvedomlenie_o_plane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-agro.ru/index.php?id=887" TargetMode="External"/><Relationship Id="rId14" Type="http://schemas.openxmlformats.org/officeDocument/2006/relationships/hyperlink" Target="http://www.don-agro.ru/FILES/NORMD/2017/%D0%BF%D1%80%D0%BE%D0%B5%D0%BA%D1%82%20%D0%BF%D0%BE%20%D0%B5%D0%B4%D0%B8%D0%BD%D0%BE%D0%B9%20%D0%BF%D0%BE%D1%81%D0%BB%D0%B5%D0%B4%D0%BD%D0%B8%D0%B9%2009.02.2017.docx" TargetMode="External"/><Relationship Id="rId22" Type="http://schemas.openxmlformats.org/officeDocument/2006/relationships/hyperlink" Target="http://regulation.gov.ru/p/52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</dc:creator>
  <cp:lastModifiedBy>Кривцова</cp:lastModifiedBy>
  <cp:revision>2</cp:revision>
  <cp:lastPrinted>2017-07-17T13:08:00Z</cp:lastPrinted>
  <dcterms:created xsi:type="dcterms:W3CDTF">2017-09-13T11:27:00Z</dcterms:created>
  <dcterms:modified xsi:type="dcterms:W3CDTF">2017-09-13T11:27:00Z</dcterms:modified>
</cp:coreProperties>
</file>